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1B13" w14:textId="77777777" w:rsidR="00B2658D" w:rsidRPr="00B2658D" w:rsidRDefault="00B2658D" w:rsidP="00B2658D">
      <w:pPr>
        <w:jc w:val="center"/>
        <w:rPr>
          <w:b/>
          <w:color w:val="002060"/>
          <w:sz w:val="28"/>
          <w:u w:val="single"/>
        </w:rPr>
      </w:pPr>
      <w:r w:rsidRPr="00B2658D">
        <w:rPr>
          <w:b/>
          <w:color w:val="002060"/>
          <w:sz w:val="28"/>
          <w:u w:val="single"/>
        </w:rPr>
        <w:t xml:space="preserve">XXXV Congresso Nazionale Forense </w:t>
      </w:r>
    </w:p>
    <w:p w14:paraId="1BAFFD59" w14:textId="46E0FBD8" w:rsidR="00B2658D" w:rsidRDefault="008E08CB" w:rsidP="00B2658D">
      <w:pPr>
        <w:jc w:val="center"/>
        <w:rPr>
          <w:b/>
          <w:color w:val="002060"/>
          <w:sz w:val="28"/>
          <w:szCs w:val="28"/>
        </w:rPr>
      </w:pPr>
      <w:r w:rsidRPr="00B2658D">
        <w:rPr>
          <w:b/>
          <w:color w:val="002060"/>
          <w:sz w:val="28"/>
          <w:szCs w:val="28"/>
        </w:rPr>
        <w:t>Lecce, 5/8 ottobre 2022</w:t>
      </w:r>
    </w:p>
    <w:p w14:paraId="402A72D9" w14:textId="77777777" w:rsidR="00B2658D" w:rsidRPr="00B2658D" w:rsidRDefault="00B2658D" w:rsidP="00B2658D">
      <w:pPr>
        <w:jc w:val="center"/>
        <w:rPr>
          <w:b/>
          <w:color w:val="002060"/>
          <w:sz w:val="28"/>
          <w:szCs w:val="28"/>
        </w:rPr>
      </w:pPr>
    </w:p>
    <w:p w14:paraId="176B041A" w14:textId="53B4234B" w:rsidR="008359DC" w:rsidRPr="005524BC" w:rsidRDefault="005524BC" w:rsidP="005524BC">
      <w:pPr>
        <w:rPr>
          <w:b/>
          <w:color w:val="002060"/>
          <w:sz w:val="28"/>
        </w:rPr>
      </w:pPr>
      <w:r>
        <w:rPr>
          <w:b/>
          <w:color w:val="002060"/>
          <w:sz w:val="28"/>
        </w:rPr>
        <w:t>1-</w:t>
      </w:r>
      <w:proofErr w:type="gramStart"/>
      <w:r w:rsidR="00AC664A" w:rsidRPr="005524BC">
        <w:rPr>
          <w:b/>
          <w:color w:val="002060"/>
          <w:sz w:val="28"/>
        </w:rPr>
        <w:t xml:space="preserve">ESCURSIONE </w:t>
      </w:r>
      <w:r w:rsidR="00F671B2" w:rsidRPr="005524BC">
        <w:rPr>
          <w:b/>
          <w:color w:val="002060"/>
          <w:sz w:val="28"/>
        </w:rPr>
        <w:t xml:space="preserve"> Galatina</w:t>
      </w:r>
      <w:proofErr w:type="gramEnd"/>
      <w:r w:rsidR="00F671B2" w:rsidRPr="005524BC">
        <w:rPr>
          <w:b/>
          <w:color w:val="002060"/>
          <w:sz w:val="28"/>
        </w:rPr>
        <w:t xml:space="preserve"> e Gallipoli con </w:t>
      </w:r>
      <w:proofErr w:type="spellStart"/>
      <w:r w:rsidR="008359DC" w:rsidRPr="005524BC">
        <w:rPr>
          <w:b/>
          <w:color w:val="002060"/>
          <w:sz w:val="28"/>
        </w:rPr>
        <w:t>winetasting</w:t>
      </w:r>
      <w:proofErr w:type="spellEnd"/>
      <w:r w:rsidR="008359DC" w:rsidRPr="005524BC">
        <w:rPr>
          <w:b/>
          <w:color w:val="002060"/>
          <w:sz w:val="28"/>
        </w:rPr>
        <w:t xml:space="preserve"> tour</w:t>
      </w:r>
    </w:p>
    <w:p w14:paraId="68568075" w14:textId="265A7F28" w:rsidR="00893A15" w:rsidRDefault="00893A15" w:rsidP="00C134E2">
      <w:pPr>
        <w:rPr>
          <w:b/>
          <w:color w:val="002060"/>
          <w:sz w:val="28"/>
        </w:rPr>
      </w:pPr>
      <w:r>
        <w:rPr>
          <w:b/>
          <w:color w:val="002060"/>
          <w:sz w:val="28"/>
        </w:rPr>
        <w:t>6 ottobre 2022</w:t>
      </w:r>
    </w:p>
    <w:p w14:paraId="7F8925CB" w14:textId="66D5F57C" w:rsidR="008359DC" w:rsidRPr="00CA1EFA" w:rsidRDefault="002640E8" w:rsidP="00C134E2">
      <w:pPr>
        <w:rPr>
          <w:b/>
          <w:color w:val="002060"/>
          <w:sz w:val="28"/>
        </w:rPr>
      </w:pPr>
      <w:r>
        <w:rPr>
          <w:b/>
          <w:noProof/>
          <w:color w:val="002060"/>
          <w:sz w:val="28"/>
          <w:lang w:eastAsia="it-IT"/>
        </w:rPr>
        <w:drawing>
          <wp:inline distT="0" distB="0" distL="0" distR="0" wp14:anchorId="264680F1" wp14:editId="14D7B8EA">
            <wp:extent cx="2428875" cy="139375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5074" cy="1397308"/>
                    </a:xfrm>
                    <a:prstGeom prst="rect">
                      <a:avLst/>
                    </a:prstGeom>
                    <a:noFill/>
                    <a:ln>
                      <a:noFill/>
                    </a:ln>
                  </pic:spPr>
                </pic:pic>
              </a:graphicData>
            </a:graphic>
          </wp:inline>
        </w:drawing>
      </w:r>
      <w:r w:rsidR="001B6627">
        <w:rPr>
          <w:b/>
          <w:noProof/>
          <w:color w:val="002060"/>
          <w:sz w:val="28"/>
          <w:lang w:eastAsia="it-IT"/>
        </w:rPr>
        <w:t xml:space="preserve">                    </w:t>
      </w:r>
      <w:r w:rsidR="00D3046C">
        <w:rPr>
          <w:b/>
          <w:noProof/>
          <w:color w:val="002060"/>
          <w:sz w:val="28"/>
          <w:lang w:eastAsia="it-IT"/>
        </w:rPr>
        <w:t xml:space="preserve">  </w:t>
      </w:r>
      <w:r w:rsidR="001B6627">
        <w:rPr>
          <w:b/>
          <w:noProof/>
          <w:color w:val="002060"/>
          <w:sz w:val="28"/>
          <w:lang w:eastAsia="it-IT"/>
        </w:rPr>
        <w:t xml:space="preserve">  </w:t>
      </w:r>
      <w:r w:rsidR="001B6627">
        <w:rPr>
          <w:b/>
          <w:noProof/>
          <w:color w:val="002060"/>
          <w:sz w:val="28"/>
          <w:lang w:eastAsia="it-IT"/>
        </w:rPr>
        <w:drawing>
          <wp:inline distT="0" distB="0" distL="0" distR="0" wp14:anchorId="08E6CBFE" wp14:editId="17C1A963">
            <wp:extent cx="2699497" cy="1390650"/>
            <wp:effectExtent l="0" t="0" r="571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1727" cy="1391799"/>
                    </a:xfrm>
                    <a:prstGeom prst="rect">
                      <a:avLst/>
                    </a:prstGeom>
                    <a:noFill/>
                    <a:ln>
                      <a:noFill/>
                    </a:ln>
                  </pic:spPr>
                </pic:pic>
              </a:graphicData>
            </a:graphic>
          </wp:inline>
        </w:drawing>
      </w:r>
    </w:p>
    <w:p w14:paraId="4B7BE078"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9.00- Ritrovo con la guida presso Hotel Tiziano e partenza per Galatina con bus privato.</w:t>
      </w:r>
    </w:p>
    <w:p w14:paraId="6A5F4205"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63749F44"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9.30- Arrivo a </w:t>
      </w:r>
      <w:r w:rsidRPr="00061302">
        <w:rPr>
          <w:rFonts w:ascii="Arial" w:hAnsi="Arial" w:cs="Arial"/>
          <w:b/>
          <w:color w:val="000000"/>
          <w:sz w:val="18"/>
          <w:szCs w:val="18"/>
        </w:rPr>
        <w:t>Galatina</w:t>
      </w:r>
      <w:r>
        <w:rPr>
          <w:rFonts w:ascii="Arial" w:hAnsi="Arial" w:cs="Arial"/>
          <w:color w:val="000000"/>
          <w:sz w:val="18"/>
          <w:szCs w:val="18"/>
        </w:rPr>
        <w:t xml:space="preserve"> e visita guidata.</w:t>
      </w:r>
    </w:p>
    <w:p w14:paraId="0C0EF1A9"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3459A0D5" w14:textId="77777777" w:rsidR="008359DC" w:rsidRPr="00E64A00" w:rsidRDefault="008359DC" w:rsidP="00C134E2">
      <w:pPr>
        <w:autoSpaceDE w:val="0"/>
        <w:autoSpaceDN w:val="0"/>
        <w:adjustRightInd w:val="0"/>
        <w:spacing w:after="0" w:line="240" w:lineRule="auto"/>
        <w:jc w:val="both"/>
        <w:rPr>
          <w:rFonts w:ascii="Arial" w:hAnsi="Arial" w:cs="Arial"/>
          <w:color w:val="000000"/>
          <w:sz w:val="18"/>
          <w:szCs w:val="18"/>
        </w:rPr>
      </w:pPr>
      <w:r w:rsidRPr="00E64A00">
        <w:rPr>
          <w:rFonts w:ascii="Arial" w:hAnsi="Arial" w:cs="Arial"/>
          <w:color w:val="000000"/>
          <w:sz w:val="18"/>
          <w:szCs w:val="18"/>
        </w:rPr>
        <w:t>Dalle tre porte della città vecchia, Porta Luce, Porta Nuova e Porta dei Cappuccini, si diramano le stradine del centro storico. Ad introdurre alle meraviglie del borgo antico, c’è la “lampada senza luce”, chiamata dai galatinesi “la pupa”, che accoglie il visitatore che s’accinge a imboccare la via che porta l’attuale sede del Comune, Palazzo Orsini.</w:t>
      </w:r>
    </w:p>
    <w:p w14:paraId="6D7BED4F"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464BD90C"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r w:rsidRPr="00E64A00">
        <w:rPr>
          <w:rFonts w:ascii="Arial" w:hAnsi="Arial" w:cs="Arial"/>
          <w:color w:val="000000"/>
          <w:sz w:val="18"/>
          <w:szCs w:val="18"/>
        </w:rPr>
        <w:t xml:space="preserve">Da qui, portici e palazzi settecenteschi abbelliti da imponenti portali e balconi brulicano fino a placarsi davanti alla maestosa Basilica </w:t>
      </w:r>
      <w:proofErr w:type="spellStart"/>
      <w:r w:rsidRPr="00E64A00">
        <w:rPr>
          <w:rFonts w:ascii="Arial" w:hAnsi="Arial" w:cs="Arial"/>
          <w:color w:val="000000"/>
          <w:sz w:val="18"/>
          <w:szCs w:val="18"/>
        </w:rPr>
        <w:t>Orsiniana</w:t>
      </w:r>
      <w:proofErr w:type="spellEnd"/>
      <w:r w:rsidRPr="00E64A00">
        <w:rPr>
          <w:rFonts w:ascii="Arial" w:hAnsi="Arial" w:cs="Arial"/>
          <w:color w:val="000000"/>
          <w:sz w:val="18"/>
          <w:szCs w:val="18"/>
        </w:rPr>
        <w:t xml:space="preserve"> di Santa Caterina d’Alessandria, vero scrigno di tesori della fede.</w:t>
      </w:r>
    </w:p>
    <w:p w14:paraId="66D28A2F"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Visita guidata della Basilica.</w:t>
      </w:r>
    </w:p>
    <w:p w14:paraId="360C0B56"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071BA90E"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11.30 - Partenza per </w:t>
      </w:r>
      <w:r w:rsidRPr="00061302">
        <w:rPr>
          <w:rFonts w:ascii="Arial" w:hAnsi="Arial" w:cs="Arial"/>
          <w:b/>
          <w:color w:val="000000"/>
          <w:sz w:val="18"/>
          <w:szCs w:val="18"/>
        </w:rPr>
        <w:t>Gallipoli</w:t>
      </w:r>
    </w:p>
    <w:p w14:paraId="4B312426"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12.00 – Arrivo a Gallipoli e visita guidata del centro storico,</w:t>
      </w:r>
    </w:p>
    <w:p w14:paraId="3744AA22"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603FBC82" w14:textId="77777777" w:rsidR="008359DC" w:rsidRPr="001A1974" w:rsidRDefault="008359DC" w:rsidP="00727868">
      <w:pPr>
        <w:autoSpaceDE w:val="0"/>
        <w:autoSpaceDN w:val="0"/>
        <w:adjustRightInd w:val="0"/>
        <w:spacing w:after="0" w:line="240" w:lineRule="auto"/>
        <w:jc w:val="both"/>
        <w:rPr>
          <w:rFonts w:ascii="Arial" w:hAnsi="Arial" w:cs="Arial"/>
          <w:color w:val="000000"/>
          <w:sz w:val="18"/>
          <w:szCs w:val="18"/>
        </w:rPr>
      </w:pPr>
      <w:r w:rsidRPr="001A1974">
        <w:rPr>
          <w:rFonts w:ascii="Arial" w:hAnsi="Arial" w:cs="Arial"/>
          <w:color w:val="000000"/>
          <w:sz w:val="18"/>
          <w:szCs w:val="18"/>
        </w:rPr>
        <w:t>Il borgo antico, arroccato su un’isola di origine calcarea, è collegato alla terraferma e alla città nuova da un ponte ad archi del Novecento. Le mura, i bastioni e le torri, che un tempo proteggevano la città dagli invasori, oggi la riparano dalle mareggiate donandole un fascino d’altri tempi. La fortezza angioina, quasi completamente circondata dal mare, di recente ristrutturazione, è accessibile dalla città vecchia ed offre la possibilità di immergersi nella storia attraverso torrioni, gallerie, corridoi e maestose sale.</w:t>
      </w:r>
    </w:p>
    <w:p w14:paraId="082F9F1F" w14:textId="77777777" w:rsidR="008359DC" w:rsidRDefault="008359DC" w:rsidP="00727868">
      <w:pPr>
        <w:autoSpaceDE w:val="0"/>
        <w:autoSpaceDN w:val="0"/>
        <w:adjustRightInd w:val="0"/>
        <w:spacing w:after="0" w:line="240" w:lineRule="auto"/>
        <w:jc w:val="both"/>
        <w:rPr>
          <w:rFonts w:ascii="Arial" w:hAnsi="Arial" w:cs="Arial"/>
          <w:color w:val="000000"/>
          <w:sz w:val="18"/>
          <w:szCs w:val="18"/>
        </w:rPr>
      </w:pPr>
      <w:r w:rsidRPr="001A1974">
        <w:rPr>
          <w:rFonts w:ascii="Arial" w:hAnsi="Arial" w:cs="Arial"/>
          <w:color w:val="000000"/>
          <w:sz w:val="18"/>
          <w:szCs w:val="18"/>
        </w:rPr>
        <w:t>La città vecchia sembra annunciarsi con la Fontana greca, monumento in realtà di origine rinascimentale, con frontone barocco, mentre alle sue spalle, tra il dondolio delle paranze nel mare si affacciano il Santuario di Santa</w:t>
      </w:r>
      <w:r>
        <w:rPr>
          <w:rFonts w:ascii="Arial" w:hAnsi="Arial" w:cs="Arial"/>
          <w:color w:val="000000"/>
          <w:sz w:val="18"/>
          <w:szCs w:val="18"/>
        </w:rPr>
        <w:t xml:space="preserve"> Maria del Canneto e la Chiesetta</w:t>
      </w:r>
      <w:r w:rsidRPr="001A1974">
        <w:rPr>
          <w:rFonts w:ascii="Arial" w:hAnsi="Arial" w:cs="Arial"/>
          <w:color w:val="000000"/>
          <w:sz w:val="18"/>
          <w:szCs w:val="18"/>
        </w:rPr>
        <w:t xml:space="preserve"> di Santa Cristina, protettrice della città, santa prediletta dagli uomini del mare</w:t>
      </w:r>
      <w:r>
        <w:rPr>
          <w:rFonts w:ascii="Arial" w:hAnsi="Arial" w:cs="Arial"/>
          <w:color w:val="000000"/>
          <w:sz w:val="18"/>
          <w:szCs w:val="18"/>
        </w:rPr>
        <w:t xml:space="preserve">, che introducono ai beni del Polo Museale nel cuore del borgo antico e alle tante chiese </w:t>
      </w:r>
      <w:proofErr w:type="spellStart"/>
      <w:r>
        <w:rPr>
          <w:rFonts w:ascii="Arial" w:hAnsi="Arial" w:cs="Arial"/>
          <w:color w:val="000000"/>
          <w:sz w:val="18"/>
          <w:szCs w:val="18"/>
        </w:rPr>
        <w:t>confraternali</w:t>
      </w:r>
      <w:proofErr w:type="spellEnd"/>
      <w:r>
        <w:rPr>
          <w:rFonts w:ascii="Arial" w:hAnsi="Arial" w:cs="Arial"/>
          <w:color w:val="000000"/>
          <w:sz w:val="18"/>
          <w:szCs w:val="18"/>
        </w:rPr>
        <w:t>.</w:t>
      </w:r>
    </w:p>
    <w:p w14:paraId="25F81E36"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3AABCF11"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14.00- trasferimento in </w:t>
      </w:r>
      <w:r w:rsidRPr="00227096">
        <w:rPr>
          <w:rFonts w:ascii="Arial" w:hAnsi="Arial" w:cs="Arial"/>
          <w:b/>
          <w:color w:val="000000"/>
          <w:sz w:val="18"/>
          <w:szCs w:val="18"/>
        </w:rPr>
        <w:t xml:space="preserve">Cantina per </w:t>
      </w:r>
      <w:proofErr w:type="spellStart"/>
      <w:r w:rsidRPr="00227096">
        <w:rPr>
          <w:rFonts w:ascii="Arial" w:hAnsi="Arial" w:cs="Arial"/>
          <w:b/>
          <w:color w:val="000000"/>
          <w:sz w:val="18"/>
          <w:szCs w:val="18"/>
        </w:rPr>
        <w:t>winetasting</w:t>
      </w:r>
      <w:proofErr w:type="spellEnd"/>
      <w:r w:rsidRPr="00227096">
        <w:rPr>
          <w:rFonts w:ascii="Arial" w:hAnsi="Arial" w:cs="Arial"/>
          <w:b/>
          <w:color w:val="000000"/>
          <w:sz w:val="18"/>
          <w:szCs w:val="18"/>
        </w:rPr>
        <w:t xml:space="preserve"> tour</w:t>
      </w:r>
      <w:r>
        <w:rPr>
          <w:rFonts w:ascii="Arial" w:hAnsi="Arial" w:cs="Arial"/>
          <w:color w:val="000000"/>
          <w:sz w:val="18"/>
          <w:szCs w:val="18"/>
        </w:rPr>
        <w:t xml:space="preserve"> di tre etichette e light lunch</w:t>
      </w:r>
    </w:p>
    <w:p w14:paraId="6C3383A8"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0F4EC4FC"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15.00- partenza da Gallipoli</w:t>
      </w:r>
    </w:p>
    <w:p w14:paraId="5BE7C240"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6513EEC2"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16.00- arrivo a Lecce e fine dei servizi</w:t>
      </w:r>
    </w:p>
    <w:p w14:paraId="5BAB6193" w14:textId="36C8475D"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487A3A97" w14:textId="77777777" w:rsidR="005524BC" w:rsidRPr="00227096" w:rsidRDefault="008359DC" w:rsidP="005524BC">
      <w:pPr>
        <w:autoSpaceDE w:val="0"/>
        <w:autoSpaceDN w:val="0"/>
        <w:adjustRightInd w:val="0"/>
        <w:spacing w:after="0" w:line="240" w:lineRule="auto"/>
        <w:jc w:val="both"/>
        <w:rPr>
          <w:rFonts w:ascii="Arial" w:hAnsi="Arial" w:cs="Arial"/>
          <w:b/>
          <w:i/>
          <w:color w:val="002060"/>
          <w:sz w:val="18"/>
          <w:szCs w:val="18"/>
        </w:rPr>
      </w:pPr>
      <w:r w:rsidRPr="00227096">
        <w:rPr>
          <w:rFonts w:ascii="Arial" w:hAnsi="Arial" w:cs="Arial"/>
          <w:b/>
          <w:i/>
          <w:color w:val="002060"/>
          <w:sz w:val="18"/>
          <w:szCs w:val="18"/>
        </w:rPr>
        <w:t xml:space="preserve">Costo a persona: euro 80.00 </w:t>
      </w:r>
      <w:r>
        <w:rPr>
          <w:rFonts w:ascii="Arial" w:hAnsi="Arial" w:cs="Arial"/>
          <w:b/>
          <w:i/>
          <w:color w:val="002060"/>
          <w:sz w:val="18"/>
          <w:szCs w:val="18"/>
        </w:rPr>
        <w:tab/>
      </w:r>
      <w:r>
        <w:rPr>
          <w:rFonts w:ascii="Arial" w:hAnsi="Arial" w:cs="Arial"/>
          <w:b/>
          <w:i/>
          <w:color w:val="002060"/>
          <w:sz w:val="18"/>
          <w:szCs w:val="18"/>
        </w:rPr>
        <w:tab/>
      </w:r>
      <w:r w:rsidRPr="00227096">
        <w:rPr>
          <w:rFonts w:ascii="Arial" w:hAnsi="Arial" w:cs="Arial"/>
          <w:b/>
          <w:i/>
          <w:color w:val="002060"/>
          <w:sz w:val="18"/>
          <w:szCs w:val="18"/>
        </w:rPr>
        <w:t xml:space="preserve">Numero pax: </w:t>
      </w:r>
      <w:r w:rsidR="005524BC">
        <w:rPr>
          <w:rFonts w:ascii="Arial" w:hAnsi="Arial" w:cs="Arial"/>
          <w:b/>
          <w:i/>
          <w:color w:val="002060"/>
          <w:sz w:val="18"/>
          <w:szCs w:val="18"/>
        </w:rPr>
        <w:t>Min</w:t>
      </w:r>
      <w:r w:rsidR="005524BC" w:rsidRPr="00227096">
        <w:rPr>
          <w:rFonts w:ascii="Arial" w:hAnsi="Arial" w:cs="Arial"/>
          <w:b/>
          <w:i/>
          <w:color w:val="002060"/>
          <w:sz w:val="18"/>
          <w:szCs w:val="18"/>
        </w:rPr>
        <w:t xml:space="preserve"> 35</w:t>
      </w:r>
    </w:p>
    <w:p w14:paraId="0DA64BB7" w14:textId="04A4FC93"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3FB3750F" w14:textId="77777777" w:rsidR="008359DC" w:rsidRPr="00805418" w:rsidRDefault="008359DC" w:rsidP="00C134E2">
      <w:pPr>
        <w:autoSpaceDE w:val="0"/>
        <w:autoSpaceDN w:val="0"/>
        <w:adjustRightInd w:val="0"/>
        <w:spacing w:after="0" w:line="240" w:lineRule="auto"/>
        <w:jc w:val="both"/>
        <w:rPr>
          <w:rFonts w:ascii="Arial" w:hAnsi="Arial" w:cs="Arial"/>
          <w:b/>
          <w:color w:val="000000"/>
          <w:sz w:val="18"/>
          <w:szCs w:val="18"/>
        </w:rPr>
      </w:pPr>
      <w:r w:rsidRPr="00805418">
        <w:rPr>
          <w:rFonts w:ascii="Arial" w:hAnsi="Arial" w:cs="Arial"/>
          <w:b/>
          <w:color w:val="000000"/>
          <w:sz w:val="18"/>
          <w:szCs w:val="18"/>
        </w:rPr>
        <w:t>La quota include:</w:t>
      </w:r>
    </w:p>
    <w:p w14:paraId="629EA886" w14:textId="77777777" w:rsidR="008359DC" w:rsidRDefault="008359DC" w:rsidP="00C134E2">
      <w:pPr>
        <w:autoSpaceDE w:val="0"/>
        <w:autoSpaceDN w:val="0"/>
        <w:adjustRightInd w:val="0"/>
        <w:spacing w:after="0" w:line="240" w:lineRule="auto"/>
        <w:jc w:val="both"/>
        <w:rPr>
          <w:rFonts w:ascii="Arial" w:hAnsi="Arial" w:cs="Arial"/>
          <w:color w:val="000000"/>
          <w:sz w:val="18"/>
          <w:szCs w:val="18"/>
        </w:rPr>
      </w:pPr>
    </w:p>
    <w:p w14:paraId="7BB401FB" w14:textId="77777777" w:rsidR="008359DC" w:rsidRPr="00805418" w:rsidRDefault="008359DC" w:rsidP="00805418">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sidRPr="00805418">
        <w:rPr>
          <w:rFonts w:ascii="Arial" w:hAnsi="Arial" w:cs="Arial"/>
          <w:color w:val="000000"/>
          <w:sz w:val="18"/>
          <w:szCs w:val="18"/>
        </w:rPr>
        <w:t>Trasporto in bus privato Lecce-Galatina-Gallipoli-Lecce</w:t>
      </w:r>
    </w:p>
    <w:p w14:paraId="43BCEA34" w14:textId="5A84F9FC" w:rsidR="008359DC" w:rsidRDefault="008359DC" w:rsidP="00805418">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Guida </w:t>
      </w:r>
      <w:r w:rsidRPr="00805418">
        <w:rPr>
          <w:rFonts w:ascii="Arial" w:hAnsi="Arial" w:cs="Arial"/>
          <w:color w:val="000000"/>
          <w:sz w:val="18"/>
          <w:szCs w:val="18"/>
        </w:rPr>
        <w:t>come da programma</w:t>
      </w:r>
    </w:p>
    <w:p w14:paraId="3A772006" w14:textId="2DF0276F" w:rsidR="00893A15" w:rsidRDefault="00893A15" w:rsidP="00805418">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Ingresso Basilica Santa Caterina d’Alessandria</w:t>
      </w:r>
    </w:p>
    <w:p w14:paraId="417195A5" w14:textId="77777777" w:rsidR="008359DC" w:rsidRPr="002640E8" w:rsidRDefault="008359DC" w:rsidP="00C51693">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sidRPr="00893A15">
        <w:rPr>
          <w:rFonts w:ascii="Arial" w:hAnsi="Arial" w:cs="Arial"/>
          <w:color w:val="000000"/>
          <w:sz w:val="18"/>
          <w:szCs w:val="18"/>
        </w:rPr>
        <w:t xml:space="preserve">Wine </w:t>
      </w:r>
      <w:proofErr w:type="spellStart"/>
      <w:r w:rsidRPr="00893A15">
        <w:rPr>
          <w:rFonts w:ascii="Arial" w:hAnsi="Arial" w:cs="Arial"/>
          <w:color w:val="000000"/>
          <w:sz w:val="18"/>
          <w:szCs w:val="18"/>
        </w:rPr>
        <w:t>tasting</w:t>
      </w:r>
      <w:proofErr w:type="spellEnd"/>
      <w:r w:rsidRPr="00893A15">
        <w:rPr>
          <w:rFonts w:ascii="Arial" w:hAnsi="Arial" w:cs="Arial"/>
          <w:color w:val="000000"/>
          <w:sz w:val="18"/>
          <w:szCs w:val="18"/>
        </w:rPr>
        <w:t xml:space="preserve"> tour di tre etichette e light lunch</w:t>
      </w:r>
    </w:p>
    <w:p w14:paraId="3D86C318" w14:textId="77777777" w:rsidR="002640E8" w:rsidRDefault="002640E8" w:rsidP="002640E8">
      <w:pPr>
        <w:pStyle w:val="Paragrafoelenco"/>
        <w:autoSpaceDE w:val="0"/>
        <w:autoSpaceDN w:val="0"/>
        <w:adjustRightInd w:val="0"/>
        <w:spacing w:after="0" w:line="240" w:lineRule="auto"/>
        <w:jc w:val="both"/>
      </w:pPr>
    </w:p>
    <w:p w14:paraId="75F735A0" w14:textId="77777777" w:rsidR="002640E8" w:rsidRPr="00C51693" w:rsidRDefault="002640E8" w:rsidP="002640E8">
      <w:pPr>
        <w:pStyle w:val="Paragrafoelenco"/>
        <w:autoSpaceDE w:val="0"/>
        <w:autoSpaceDN w:val="0"/>
        <w:adjustRightInd w:val="0"/>
        <w:spacing w:after="0" w:line="240" w:lineRule="auto"/>
        <w:jc w:val="both"/>
        <w:rPr>
          <w:rFonts w:ascii="Arial" w:hAnsi="Arial" w:cs="Arial"/>
          <w:color w:val="000000"/>
          <w:sz w:val="18"/>
          <w:szCs w:val="18"/>
        </w:rPr>
      </w:pPr>
    </w:p>
    <w:p w14:paraId="27D12706" w14:textId="77777777" w:rsidR="008359DC" w:rsidRPr="00805418" w:rsidRDefault="008359DC" w:rsidP="00805418">
      <w:pPr>
        <w:autoSpaceDE w:val="0"/>
        <w:autoSpaceDN w:val="0"/>
        <w:adjustRightInd w:val="0"/>
        <w:spacing w:after="0" w:line="240" w:lineRule="auto"/>
        <w:jc w:val="both"/>
        <w:rPr>
          <w:rFonts w:ascii="Arial" w:hAnsi="Arial" w:cs="Arial"/>
          <w:b/>
          <w:color w:val="000000"/>
          <w:sz w:val="18"/>
          <w:szCs w:val="18"/>
        </w:rPr>
      </w:pPr>
      <w:r w:rsidRPr="00805418">
        <w:rPr>
          <w:rFonts w:ascii="Arial" w:hAnsi="Arial" w:cs="Arial"/>
          <w:b/>
          <w:color w:val="000000"/>
          <w:sz w:val="18"/>
          <w:szCs w:val="18"/>
        </w:rPr>
        <w:t>La quota non include:</w:t>
      </w:r>
    </w:p>
    <w:p w14:paraId="1DD2DA3D" w14:textId="77777777" w:rsidR="008359DC" w:rsidRDefault="008359DC" w:rsidP="00805418">
      <w:pPr>
        <w:autoSpaceDE w:val="0"/>
        <w:autoSpaceDN w:val="0"/>
        <w:adjustRightInd w:val="0"/>
        <w:spacing w:after="0" w:line="240" w:lineRule="auto"/>
        <w:jc w:val="both"/>
        <w:rPr>
          <w:rFonts w:ascii="Arial" w:hAnsi="Arial" w:cs="Arial"/>
          <w:color w:val="000000"/>
          <w:sz w:val="18"/>
          <w:szCs w:val="18"/>
        </w:rPr>
      </w:pPr>
    </w:p>
    <w:p w14:paraId="7C48E4C1" w14:textId="77777777" w:rsidR="008F6AFF" w:rsidRDefault="008359DC" w:rsidP="00255905">
      <w:pPr>
        <w:pStyle w:val="Paragrafoelenco"/>
        <w:numPr>
          <w:ilvl w:val="0"/>
          <w:numId w:val="2"/>
        </w:numPr>
        <w:autoSpaceDE w:val="0"/>
        <w:autoSpaceDN w:val="0"/>
        <w:adjustRightInd w:val="0"/>
        <w:spacing w:after="0" w:line="240" w:lineRule="auto"/>
        <w:jc w:val="both"/>
        <w:rPr>
          <w:rFonts w:ascii="Arial" w:hAnsi="Arial" w:cs="Arial"/>
          <w:color w:val="000000"/>
          <w:sz w:val="18"/>
          <w:szCs w:val="18"/>
        </w:rPr>
      </w:pPr>
      <w:r w:rsidRPr="00805418">
        <w:rPr>
          <w:rFonts w:ascii="Arial" w:hAnsi="Arial" w:cs="Arial"/>
          <w:color w:val="000000"/>
          <w:sz w:val="18"/>
          <w:szCs w:val="18"/>
        </w:rPr>
        <w:t xml:space="preserve">Ingressi </w:t>
      </w:r>
      <w:r>
        <w:rPr>
          <w:rFonts w:ascii="Arial" w:hAnsi="Arial" w:cs="Arial"/>
          <w:color w:val="000000"/>
          <w:sz w:val="18"/>
          <w:szCs w:val="18"/>
        </w:rPr>
        <w:t>extra nei beni culturali</w:t>
      </w:r>
    </w:p>
    <w:p w14:paraId="68903C8E" w14:textId="53904E58" w:rsidR="00255905" w:rsidRPr="00AC664A" w:rsidRDefault="00AC664A" w:rsidP="00AC664A">
      <w:pPr>
        <w:autoSpaceDE w:val="0"/>
        <w:autoSpaceDN w:val="0"/>
        <w:adjustRightInd w:val="0"/>
        <w:spacing w:after="0" w:line="240" w:lineRule="auto"/>
        <w:jc w:val="both"/>
        <w:rPr>
          <w:rFonts w:ascii="Arial" w:hAnsi="Arial" w:cs="Arial"/>
          <w:color w:val="000000"/>
          <w:sz w:val="18"/>
          <w:szCs w:val="18"/>
        </w:rPr>
      </w:pPr>
      <w:r>
        <w:rPr>
          <w:b/>
          <w:color w:val="002060"/>
          <w:sz w:val="28"/>
        </w:rPr>
        <w:lastRenderedPageBreak/>
        <w:t xml:space="preserve">2- ESCURSIONE </w:t>
      </w:r>
      <w:proofErr w:type="gramStart"/>
      <w:r w:rsidR="00F671B2" w:rsidRPr="00AC664A">
        <w:rPr>
          <w:b/>
          <w:color w:val="002060"/>
          <w:sz w:val="28"/>
        </w:rPr>
        <w:t xml:space="preserve">LECCE  </w:t>
      </w:r>
      <w:r w:rsidR="00255905" w:rsidRPr="00AC664A">
        <w:rPr>
          <w:b/>
          <w:color w:val="002060"/>
          <w:sz w:val="28"/>
        </w:rPr>
        <w:t>Centro</w:t>
      </w:r>
      <w:proofErr w:type="gramEnd"/>
      <w:r w:rsidR="00255905" w:rsidRPr="00AC664A">
        <w:rPr>
          <w:b/>
          <w:color w:val="002060"/>
          <w:sz w:val="28"/>
        </w:rPr>
        <w:t xml:space="preserve"> storico</w:t>
      </w:r>
    </w:p>
    <w:p w14:paraId="00700050" w14:textId="0A330404" w:rsidR="00255905" w:rsidRDefault="00255905" w:rsidP="00255905">
      <w:pPr>
        <w:autoSpaceDE w:val="0"/>
        <w:autoSpaceDN w:val="0"/>
        <w:adjustRightInd w:val="0"/>
        <w:spacing w:after="0" w:line="240" w:lineRule="auto"/>
        <w:jc w:val="both"/>
        <w:rPr>
          <w:b/>
          <w:color w:val="002060"/>
          <w:sz w:val="28"/>
        </w:rPr>
      </w:pPr>
      <w:r>
        <w:rPr>
          <w:b/>
          <w:color w:val="002060"/>
          <w:sz w:val="28"/>
        </w:rPr>
        <w:t>6</w:t>
      </w:r>
      <w:r w:rsidRPr="001B6627">
        <w:rPr>
          <w:b/>
          <w:color w:val="002060"/>
          <w:sz w:val="28"/>
        </w:rPr>
        <w:t xml:space="preserve"> ottobre</w:t>
      </w:r>
      <w:r>
        <w:rPr>
          <w:b/>
          <w:color w:val="002060"/>
          <w:sz w:val="28"/>
        </w:rPr>
        <w:t xml:space="preserve"> 2022</w:t>
      </w:r>
    </w:p>
    <w:p w14:paraId="63C89FAD" w14:textId="77777777" w:rsidR="00255905" w:rsidRPr="001B6627" w:rsidRDefault="00255905" w:rsidP="00255905">
      <w:pPr>
        <w:autoSpaceDE w:val="0"/>
        <w:autoSpaceDN w:val="0"/>
        <w:adjustRightInd w:val="0"/>
        <w:spacing w:after="0" w:line="240" w:lineRule="auto"/>
        <w:jc w:val="both"/>
        <w:rPr>
          <w:rFonts w:ascii="Arial" w:hAnsi="Arial" w:cs="Arial"/>
          <w:color w:val="000000"/>
          <w:sz w:val="18"/>
          <w:szCs w:val="18"/>
        </w:rPr>
      </w:pPr>
    </w:p>
    <w:p w14:paraId="22A2ACE8" w14:textId="6A9FCF5E" w:rsidR="00255905" w:rsidRPr="00CA1EFA" w:rsidRDefault="00255905" w:rsidP="00255905">
      <w:pPr>
        <w:rPr>
          <w:b/>
          <w:color w:val="002060"/>
          <w:sz w:val="28"/>
        </w:rPr>
      </w:pPr>
      <w:r>
        <w:rPr>
          <w:b/>
          <w:noProof/>
          <w:color w:val="002060"/>
          <w:sz w:val="28"/>
          <w:lang w:eastAsia="it-IT"/>
        </w:rPr>
        <w:drawing>
          <wp:inline distT="0" distB="0" distL="0" distR="0" wp14:anchorId="2FC8B193" wp14:editId="61B7EE03">
            <wp:extent cx="2428875" cy="1539428"/>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6225" cy="1544087"/>
                    </a:xfrm>
                    <a:prstGeom prst="rect">
                      <a:avLst/>
                    </a:prstGeom>
                    <a:noFill/>
                    <a:ln>
                      <a:noFill/>
                    </a:ln>
                  </pic:spPr>
                </pic:pic>
              </a:graphicData>
            </a:graphic>
          </wp:inline>
        </w:drawing>
      </w:r>
      <w:r>
        <w:rPr>
          <w:b/>
          <w:color w:val="002060"/>
          <w:sz w:val="28"/>
        </w:rPr>
        <w:t xml:space="preserve">               </w:t>
      </w:r>
      <w:r w:rsidR="008F6AFF">
        <w:rPr>
          <w:b/>
          <w:color w:val="002060"/>
          <w:sz w:val="28"/>
        </w:rPr>
        <w:t xml:space="preserve"> </w:t>
      </w:r>
      <w:r>
        <w:rPr>
          <w:b/>
          <w:color w:val="002060"/>
          <w:sz w:val="28"/>
        </w:rPr>
        <w:t xml:space="preserve"> </w:t>
      </w:r>
      <w:r w:rsidR="008F6AFF">
        <w:rPr>
          <w:b/>
          <w:color w:val="002060"/>
          <w:sz w:val="28"/>
        </w:rPr>
        <w:t xml:space="preserve">       </w:t>
      </w:r>
      <w:r>
        <w:rPr>
          <w:b/>
          <w:color w:val="002060"/>
          <w:sz w:val="28"/>
        </w:rPr>
        <w:t xml:space="preserve">  </w:t>
      </w:r>
      <w:r w:rsidR="00D3046C">
        <w:rPr>
          <w:b/>
          <w:color w:val="002060"/>
          <w:sz w:val="28"/>
        </w:rPr>
        <w:t xml:space="preserve">      </w:t>
      </w:r>
      <w:r>
        <w:rPr>
          <w:b/>
          <w:color w:val="002060"/>
          <w:sz w:val="28"/>
        </w:rPr>
        <w:t xml:space="preserve">  </w:t>
      </w:r>
      <w:r w:rsidR="008F6AFF">
        <w:rPr>
          <w:b/>
          <w:noProof/>
          <w:color w:val="002060"/>
          <w:sz w:val="28"/>
          <w:lang w:eastAsia="it-IT"/>
        </w:rPr>
        <w:drawing>
          <wp:inline distT="0" distB="0" distL="0" distR="0" wp14:anchorId="047D530D" wp14:editId="6F4816A7">
            <wp:extent cx="2286000" cy="154876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ta-croce-lecce.jpg"/>
                    <pic:cNvPicPr/>
                  </pic:nvPicPr>
                  <pic:blipFill>
                    <a:blip r:embed="rId10">
                      <a:extLst>
                        <a:ext uri="{28A0092B-C50C-407E-A947-70E740481C1C}">
                          <a14:useLocalDpi xmlns:a14="http://schemas.microsoft.com/office/drawing/2010/main" val="0"/>
                        </a:ext>
                      </a:extLst>
                    </a:blip>
                    <a:stretch>
                      <a:fillRect/>
                    </a:stretch>
                  </pic:blipFill>
                  <pic:spPr>
                    <a:xfrm>
                      <a:off x="0" y="0"/>
                      <a:ext cx="2304601" cy="1561367"/>
                    </a:xfrm>
                    <a:prstGeom prst="rect">
                      <a:avLst/>
                    </a:prstGeom>
                  </pic:spPr>
                </pic:pic>
              </a:graphicData>
            </a:graphic>
          </wp:inline>
        </w:drawing>
      </w:r>
    </w:p>
    <w:p w14:paraId="55D0054A" w14:textId="7B8867FB" w:rsidR="00255905" w:rsidRDefault="00255905" w:rsidP="00255905">
      <w:pPr>
        <w:autoSpaceDE w:val="0"/>
        <w:autoSpaceDN w:val="0"/>
        <w:adjustRightInd w:val="0"/>
        <w:spacing w:after="0" w:line="240" w:lineRule="auto"/>
        <w:jc w:val="both"/>
        <w:rPr>
          <w:rFonts w:ascii="Arial" w:hAnsi="Arial" w:cs="Arial"/>
          <w:color w:val="000000"/>
          <w:sz w:val="18"/>
          <w:szCs w:val="18"/>
        </w:rPr>
      </w:pPr>
      <w:r>
        <w:rPr>
          <w:rFonts w:ascii="Arial" w:hAnsi="Arial" w:cs="Arial"/>
          <w:b/>
          <w:color w:val="000000"/>
          <w:sz w:val="18"/>
          <w:szCs w:val="18"/>
        </w:rPr>
        <w:t>16.3</w:t>
      </w:r>
      <w:r w:rsidRPr="00255905">
        <w:rPr>
          <w:rFonts w:ascii="Arial" w:hAnsi="Arial" w:cs="Arial"/>
          <w:b/>
          <w:color w:val="000000"/>
          <w:sz w:val="18"/>
          <w:szCs w:val="18"/>
        </w:rPr>
        <w:t>0</w:t>
      </w:r>
      <w:r>
        <w:rPr>
          <w:rFonts w:ascii="Arial" w:hAnsi="Arial" w:cs="Arial"/>
          <w:color w:val="000000"/>
          <w:sz w:val="18"/>
          <w:szCs w:val="18"/>
        </w:rPr>
        <w:t>-</w:t>
      </w:r>
      <w:r w:rsidRPr="001258F6">
        <w:rPr>
          <w:rFonts w:ascii="Arial" w:hAnsi="Arial" w:cs="Arial"/>
          <w:sz w:val="18"/>
          <w:szCs w:val="18"/>
        </w:rPr>
        <w:t xml:space="preserve"> </w:t>
      </w:r>
      <w:r>
        <w:rPr>
          <w:rFonts w:ascii="Arial" w:hAnsi="Arial" w:cs="Arial"/>
          <w:color w:val="000000"/>
          <w:sz w:val="18"/>
          <w:szCs w:val="18"/>
        </w:rPr>
        <w:t xml:space="preserve">Incontro con la guida presso Hotel </w:t>
      </w:r>
      <w:proofErr w:type="gramStart"/>
      <w:r>
        <w:rPr>
          <w:rFonts w:ascii="Arial" w:hAnsi="Arial" w:cs="Arial"/>
          <w:color w:val="000000"/>
          <w:sz w:val="18"/>
          <w:szCs w:val="18"/>
        </w:rPr>
        <w:t>Tiziano  per</w:t>
      </w:r>
      <w:proofErr w:type="gramEnd"/>
      <w:r>
        <w:rPr>
          <w:rFonts w:ascii="Arial" w:hAnsi="Arial" w:cs="Arial"/>
          <w:color w:val="000000"/>
          <w:sz w:val="18"/>
          <w:szCs w:val="18"/>
        </w:rPr>
        <w:t xml:space="preserve"> raggiungere le Mura Urbiche, da dove parte la visita guidata della città.</w:t>
      </w:r>
    </w:p>
    <w:p w14:paraId="2867CCE3" w14:textId="77777777" w:rsidR="00255905" w:rsidRDefault="00255905" w:rsidP="00255905">
      <w:pPr>
        <w:autoSpaceDE w:val="0"/>
        <w:autoSpaceDN w:val="0"/>
        <w:adjustRightInd w:val="0"/>
        <w:spacing w:after="0" w:line="240" w:lineRule="auto"/>
        <w:jc w:val="both"/>
        <w:rPr>
          <w:rFonts w:ascii="Arial" w:hAnsi="Arial" w:cs="Arial"/>
          <w:color w:val="000000"/>
          <w:sz w:val="18"/>
          <w:szCs w:val="18"/>
        </w:rPr>
      </w:pPr>
    </w:p>
    <w:p w14:paraId="312BF49C" w14:textId="77777777" w:rsidR="00255905" w:rsidRPr="00C134E2" w:rsidRDefault="00255905" w:rsidP="00255905">
      <w:pPr>
        <w:rPr>
          <w:rFonts w:ascii="Arial" w:hAnsi="Arial" w:cs="Arial"/>
          <w:color w:val="000000"/>
          <w:sz w:val="18"/>
          <w:szCs w:val="18"/>
        </w:rPr>
      </w:pPr>
      <w:r w:rsidRPr="00C134E2">
        <w:rPr>
          <w:rFonts w:ascii="Arial" w:hAnsi="Arial" w:cs="Arial"/>
          <w:color w:val="000000"/>
          <w:sz w:val="18"/>
          <w:szCs w:val="18"/>
        </w:rPr>
        <w:t xml:space="preserve">Tra le vie del centro storico, il cuore della città, capace di racchiudere le maggiori bellezze architettoniche cittadine in una commistione di stili ed epoche e veri e propri tesori d’artigianato, come le botteghe della cartapesta dove si apprendono i segreti dei maestri </w:t>
      </w:r>
      <w:proofErr w:type="spellStart"/>
      <w:r w:rsidRPr="00C134E2">
        <w:rPr>
          <w:rFonts w:ascii="Arial" w:hAnsi="Arial" w:cs="Arial"/>
          <w:color w:val="000000"/>
          <w:sz w:val="18"/>
          <w:szCs w:val="18"/>
        </w:rPr>
        <w:t>cartapestai</w:t>
      </w:r>
      <w:proofErr w:type="spellEnd"/>
      <w:r w:rsidRPr="00C134E2">
        <w:rPr>
          <w:rFonts w:ascii="Arial" w:hAnsi="Arial" w:cs="Arial"/>
          <w:color w:val="000000"/>
          <w:sz w:val="18"/>
          <w:szCs w:val="18"/>
        </w:rPr>
        <w:t xml:space="preserve">. </w:t>
      </w:r>
    </w:p>
    <w:p w14:paraId="7E53DDD5" w14:textId="77777777" w:rsidR="00255905" w:rsidRDefault="00255905" w:rsidP="00255905">
      <w:pPr>
        <w:rPr>
          <w:rFonts w:ascii="Arial" w:hAnsi="Arial" w:cs="Arial"/>
          <w:color w:val="000000"/>
          <w:sz w:val="18"/>
          <w:szCs w:val="18"/>
        </w:rPr>
      </w:pPr>
      <w:r w:rsidRPr="00C134E2">
        <w:rPr>
          <w:rFonts w:ascii="Arial" w:hAnsi="Arial" w:cs="Arial"/>
          <w:color w:val="000000"/>
          <w:sz w:val="18"/>
          <w:szCs w:val="18"/>
        </w:rPr>
        <w:t xml:space="preserve">Dalle forti radici messapiche e chiamata </w:t>
      </w:r>
      <w:proofErr w:type="spellStart"/>
      <w:r w:rsidRPr="00C134E2">
        <w:rPr>
          <w:rFonts w:ascii="Arial" w:hAnsi="Arial" w:cs="Arial"/>
          <w:color w:val="000000"/>
          <w:sz w:val="18"/>
          <w:szCs w:val="18"/>
        </w:rPr>
        <w:t>Lupiae</w:t>
      </w:r>
      <w:proofErr w:type="spellEnd"/>
      <w:r w:rsidRPr="00C134E2">
        <w:rPr>
          <w:rFonts w:ascii="Arial" w:hAnsi="Arial" w:cs="Arial"/>
          <w:color w:val="000000"/>
          <w:sz w:val="18"/>
          <w:szCs w:val="18"/>
        </w:rPr>
        <w:t xml:space="preserve"> sotto il dominio romano, la città accoglie con il fasto del suo barocco che fa capolino nei portali dei palazzi e dalle facciate delle tantissime chiese che si snodano lungo le vie racchiuse dalle tre antiche porte di accesso alla città: Porta </w:t>
      </w:r>
      <w:proofErr w:type="spellStart"/>
      <w:r w:rsidRPr="00C134E2">
        <w:rPr>
          <w:rFonts w:ascii="Arial" w:hAnsi="Arial" w:cs="Arial"/>
          <w:color w:val="000000"/>
          <w:sz w:val="18"/>
          <w:szCs w:val="18"/>
        </w:rPr>
        <w:t>Rudiae</w:t>
      </w:r>
      <w:proofErr w:type="spellEnd"/>
      <w:r w:rsidRPr="00C134E2">
        <w:rPr>
          <w:rFonts w:ascii="Arial" w:hAnsi="Arial" w:cs="Arial"/>
          <w:color w:val="000000"/>
          <w:sz w:val="18"/>
          <w:szCs w:val="18"/>
        </w:rPr>
        <w:t>, Porta San Biagio e Porta Napoli. Denominatore comune dell’esuberanza barocca peculiare della città, è la pietra leccese, tanto morbida e friabile che i maestri scalpellini poterono realizzare ricami raffinatissimi che raggiungono l’apice della bellezza nella facciata della Basilica di Santa Croce per poi continuare nell’abbraccio sacro della spettacolare piazza Duomo dove svetta il campanile e si affacciano il vescovado e il bel palazzo del Seminario. Forza e imponenza, invece, caratterizzano il suo castello riedificato per ordine di Carlo V su progetto di Gian Giacomo dell’</w:t>
      </w:r>
      <w:proofErr w:type="spellStart"/>
      <w:r w:rsidRPr="00C134E2">
        <w:rPr>
          <w:rFonts w:ascii="Arial" w:hAnsi="Arial" w:cs="Arial"/>
          <w:color w:val="000000"/>
          <w:sz w:val="18"/>
          <w:szCs w:val="18"/>
        </w:rPr>
        <w:t>Acaya</w:t>
      </w:r>
      <w:proofErr w:type="spellEnd"/>
      <w:r w:rsidRPr="00C134E2">
        <w:rPr>
          <w:rFonts w:ascii="Arial" w:hAnsi="Arial" w:cs="Arial"/>
          <w:color w:val="000000"/>
          <w:sz w:val="18"/>
          <w:szCs w:val="18"/>
        </w:rPr>
        <w:t xml:space="preserve"> mentre l’Anfiteatro Romano adiacente la centrale piazza Sant’Oronzo regala un suggestivo affaccio sulla storia che ha attraversato la città</w:t>
      </w:r>
      <w:r>
        <w:rPr>
          <w:rFonts w:ascii="Arial" w:hAnsi="Arial" w:cs="Arial"/>
          <w:color w:val="000000"/>
          <w:sz w:val="18"/>
          <w:szCs w:val="18"/>
        </w:rPr>
        <w:t>.</w:t>
      </w:r>
    </w:p>
    <w:p w14:paraId="23383FCA" w14:textId="0617373E" w:rsidR="00255905" w:rsidRPr="008F6AFF" w:rsidRDefault="00255905" w:rsidP="008F6AFF">
      <w:pPr>
        <w:rPr>
          <w:rFonts w:ascii="Arial" w:hAnsi="Arial" w:cs="Arial"/>
          <w:color w:val="000000"/>
          <w:sz w:val="18"/>
          <w:szCs w:val="18"/>
        </w:rPr>
      </w:pPr>
      <w:r>
        <w:rPr>
          <w:rFonts w:ascii="Arial" w:hAnsi="Arial" w:cs="Arial"/>
          <w:b/>
          <w:color w:val="000000"/>
          <w:sz w:val="18"/>
          <w:szCs w:val="18"/>
        </w:rPr>
        <w:t>19.00</w:t>
      </w:r>
      <w:r>
        <w:rPr>
          <w:rFonts w:ascii="Arial" w:hAnsi="Arial" w:cs="Arial"/>
          <w:color w:val="000000"/>
          <w:sz w:val="18"/>
          <w:szCs w:val="18"/>
        </w:rPr>
        <w:t xml:space="preserve"> fine dei servizi</w:t>
      </w:r>
    </w:p>
    <w:p w14:paraId="41300422" w14:textId="77777777" w:rsidR="005524BC" w:rsidRPr="00227096" w:rsidRDefault="00255905" w:rsidP="005524BC">
      <w:pPr>
        <w:autoSpaceDE w:val="0"/>
        <w:autoSpaceDN w:val="0"/>
        <w:adjustRightInd w:val="0"/>
        <w:spacing w:after="0" w:line="240" w:lineRule="auto"/>
        <w:jc w:val="both"/>
        <w:rPr>
          <w:rFonts w:ascii="Arial" w:hAnsi="Arial" w:cs="Arial"/>
          <w:b/>
          <w:i/>
          <w:color w:val="002060"/>
          <w:sz w:val="18"/>
          <w:szCs w:val="18"/>
        </w:rPr>
      </w:pPr>
      <w:r>
        <w:rPr>
          <w:rFonts w:ascii="Arial" w:hAnsi="Arial" w:cs="Arial"/>
          <w:b/>
          <w:i/>
          <w:color w:val="002060"/>
          <w:sz w:val="18"/>
          <w:szCs w:val="18"/>
        </w:rPr>
        <w:t>Costo a persona: euro 20</w:t>
      </w:r>
      <w:r w:rsidRPr="00227096">
        <w:rPr>
          <w:rFonts w:ascii="Arial" w:hAnsi="Arial" w:cs="Arial"/>
          <w:b/>
          <w:i/>
          <w:color w:val="002060"/>
          <w:sz w:val="18"/>
          <w:szCs w:val="18"/>
        </w:rPr>
        <w:t xml:space="preserve">.00 </w:t>
      </w:r>
      <w:r w:rsidRPr="00227096">
        <w:rPr>
          <w:rFonts w:ascii="Arial" w:hAnsi="Arial" w:cs="Arial"/>
          <w:b/>
          <w:i/>
          <w:color w:val="002060"/>
          <w:sz w:val="18"/>
          <w:szCs w:val="18"/>
        </w:rPr>
        <w:tab/>
      </w:r>
      <w:r w:rsidRPr="00227096">
        <w:rPr>
          <w:rFonts w:ascii="Arial" w:hAnsi="Arial" w:cs="Arial"/>
          <w:b/>
          <w:i/>
          <w:color w:val="002060"/>
          <w:sz w:val="18"/>
          <w:szCs w:val="18"/>
        </w:rPr>
        <w:tab/>
        <w:t xml:space="preserve">Numero pax: </w:t>
      </w:r>
      <w:r w:rsidR="005524BC">
        <w:rPr>
          <w:rFonts w:ascii="Arial" w:hAnsi="Arial" w:cs="Arial"/>
          <w:b/>
          <w:i/>
          <w:color w:val="002060"/>
          <w:sz w:val="18"/>
          <w:szCs w:val="18"/>
        </w:rPr>
        <w:t>Min</w:t>
      </w:r>
      <w:r w:rsidR="005524BC" w:rsidRPr="00227096">
        <w:rPr>
          <w:rFonts w:ascii="Arial" w:hAnsi="Arial" w:cs="Arial"/>
          <w:b/>
          <w:i/>
          <w:color w:val="002060"/>
          <w:sz w:val="18"/>
          <w:szCs w:val="18"/>
        </w:rPr>
        <w:t xml:space="preserve"> 35</w:t>
      </w:r>
    </w:p>
    <w:p w14:paraId="3FF3FA48" w14:textId="64D4578F" w:rsidR="00255905" w:rsidRPr="00227096" w:rsidRDefault="00255905" w:rsidP="00255905">
      <w:pPr>
        <w:autoSpaceDE w:val="0"/>
        <w:autoSpaceDN w:val="0"/>
        <w:adjustRightInd w:val="0"/>
        <w:spacing w:after="0" w:line="240" w:lineRule="auto"/>
        <w:jc w:val="both"/>
        <w:rPr>
          <w:rFonts w:ascii="Arial" w:hAnsi="Arial" w:cs="Arial"/>
          <w:b/>
          <w:i/>
          <w:color w:val="002060"/>
          <w:sz w:val="18"/>
          <w:szCs w:val="18"/>
        </w:rPr>
      </w:pPr>
    </w:p>
    <w:p w14:paraId="0DD56417" w14:textId="77777777" w:rsidR="00255905" w:rsidRDefault="00255905" w:rsidP="00255905">
      <w:pPr>
        <w:autoSpaceDE w:val="0"/>
        <w:autoSpaceDN w:val="0"/>
        <w:adjustRightInd w:val="0"/>
        <w:spacing w:after="0" w:line="240" w:lineRule="auto"/>
        <w:jc w:val="both"/>
        <w:rPr>
          <w:rFonts w:ascii="Arial" w:hAnsi="Arial" w:cs="Arial"/>
          <w:color w:val="000000"/>
          <w:sz w:val="18"/>
          <w:szCs w:val="18"/>
        </w:rPr>
      </w:pPr>
    </w:p>
    <w:p w14:paraId="4E6D8838" w14:textId="77777777" w:rsidR="00255905" w:rsidRPr="00805418" w:rsidRDefault="00255905" w:rsidP="00255905">
      <w:pPr>
        <w:autoSpaceDE w:val="0"/>
        <w:autoSpaceDN w:val="0"/>
        <w:adjustRightInd w:val="0"/>
        <w:spacing w:after="0" w:line="240" w:lineRule="auto"/>
        <w:jc w:val="both"/>
        <w:rPr>
          <w:rFonts w:ascii="Arial" w:hAnsi="Arial" w:cs="Arial"/>
          <w:b/>
          <w:color w:val="000000"/>
          <w:sz w:val="18"/>
          <w:szCs w:val="18"/>
        </w:rPr>
      </w:pPr>
      <w:r w:rsidRPr="00805418">
        <w:rPr>
          <w:rFonts w:ascii="Arial" w:hAnsi="Arial" w:cs="Arial"/>
          <w:b/>
          <w:color w:val="000000"/>
          <w:sz w:val="18"/>
          <w:szCs w:val="18"/>
        </w:rPr>
        <w:t>La quota include:</w:t>
      </w:r>
    </w:p>
    <w:p w14:paraId="5B0F9938" w14:textId="77777777" w:rsidR="00255905" w:rsidRDefault="00255905" w:rsidP="00255905">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Guida </w:t>
      </w:r>
      <w:r w:rsidRPr="00805418">
        <w:rPr>
          <w:rFonts w:ascii="Arial" w:hAnsi="Arial" w:cs="Arial"/>
          <w:color w:val="000000"/>
          <w:sz w:val="18"/>
          <w:szCs w:val="18"/>
        </w:rPr>
        <w:t>come da programma</w:t>
      </w:r>
    </w:p>
    <w:p w14:paraId="0075E120" w14:textId="77777777" w:rsidR="00255905" w:rsidRDefault="00255905" w:rsidP="00255905">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Ingressi Chiese di Lecce, circuito </w:t>
      </w:r>
      <w:proofErr w:type="spellStart"/>
      <w:r>
        <w:rPr>
          <w:rFonts w:ascii="Arial" w:hAnsi="Arial" w:cs="Arial"/>
          <w:color w:val="000000"/>
          <w:sz w:val="18"/>
          <w:szCs w:val="18"/>
        </w:rPr>
        <w:t>Leccecclesiae</w:t>
      </w:r>
      <w:proofErr w:type="spellEnd"/>
    </w:p>
    <w:p w14:paraId="454A2BB1" w14:textId="77777777" w:rsidR="00255905" w:rsidRPr="001B6627" w:rsidRDefault="00255905" w:rsidP="00255905">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p>
    <w:p w14:paraId="497AFF71" w14:textId="77777777" w:rsidR="00255905" w:rsidRPr="00805418" w:rsidRDefault="00255905" w:rsidP="00255905">
      <w:pPr>
        <w:autoSpaceDE w:val="0"/>
        <w:autoSpaceDN w:val="0"/>
        <w:adjustRightInd w:val="0"/>
        <w:spacing w:after="0" w:line="240" w:lineRule="auto"/>
        <w:jc w:val="both"/>
        <w:rPr>
          <w:rFonts w:ascii="Arial" w:hAnsi="Arial" w:cs="Arial"/>
          <w:b/>
          <w:color w:val="000000"/>
          <w:sz w:val="18"/>
          <w:szCs w:val="18"/>
        </w:rPr>
      </w:pPr>
      <w:r w:rsidRPr="00805418">
        <w:rPr>
          <w:rFonts w:ascii="Arial" w:hAnsi="Arial" w:cs="Arial"/>
          <w:b/>
          <w:color w:val="000000"/>
          <w:sz w:val="18"/>
          <w:szCs w:val="18"/>
        </w:rPr>
        <w:t>La quota non include:</w:t>
      </w:r>
    </w:p>
    <w:p w14:paraId="2071E7EB" w14:textId="4B2CA401" w:rsidR="00255905" w:rsidRPr="008F6AFF" w:rsidRDefault="00255905" w:rsidP="008F6AFF">
      <w:pPr>
        <w:pStyle w:val="Paragrafoelenco"/>
        <w:numPr>
          <w:ilvl w:val="0"/>
          <w:numId w:val="2"/>
        </w:numPr>
        <w:autoSpaceDE w:val="0"/>
        <w:autoSpaceDN w:val="0"/>
        <w:adjustRightInd w:val="0"/>
        <w:spacing w:after="0" w:line="240" w:lineRule="auto"/>
        <w:jc w:val="both"/>
        <w:rPr>
          <w:rFonts w:ascii="Arial" w:hAnsi="Arial" w:cs="Arial"/>
          <w:color w:val="000000"/>
          <w:sz w:val="18"/>
          <w:szCs w:val="18"/>
        </w:rPr>
      </w:pPr>
      <w:r w:rsidRPr="00805418">
        <w:rPr>
          <w:rFonts w:ascii="Arial" w:hAnsi="Arial" w:cs="Arial"/>
          <w:color w:val="000000"/>
          <w:sz w:val="18"/>
          <w:szCs w:val="18"/>
        </w:rPr>
        <w:t xml:space="preserve">Ingressi </w:t>
      </w:r>
      <w:r>
        <w:rPr>
          <w:rFonts w:ascii="Arial" w:hAnsi="Arial" w:cs="Arial"/>
          <w:color w:val="000000"/>
          <w:sz w:val="18"/>
          <w:szCs w:val="18"/>
        </w:rPr>
        <w:t>extra nei beni culturali</w:t>
      </w:r>
    </w:p>
    <w:p w14:paraId="457E4EF8" w14:textId="0302E6B2" w:rsidR="00255905" w:rsidRDefault="00255905" w:rsidP="001B6627">
      <w:pPr>
        <w:autoSpaceDE w:val="0"/>
        <w:autoSpaceDN w:val="0"/>
        <w:adjustRightInd w:val="0"/>
        <w:spacing w:after="0" w:line="240" w:lineRule="auto"/>
        <w:jc w:val="both"/>
        <w:rPr>
          <w:b/>
          <w:color w:val="002060"/>
          <w:sz w:val="28"/>
        </w:rPr>
      </w:pPr>
    </w:p>
    <w:p w14:paraId="1CAD3D62" w14:textId="77777777" w:rsidR="008F6AFF" w:rsidRDefault="008F6AFF" w:rsidP="008F6AFF">
      <w:pPr>
        <w:autoSpaceDE w:val="0"/>
        <w:autoSpaceDN w:val="0"/>
        <w:adjustRightInd w:val="0"/>
        <w:spacing w:after="0" w:line="240" w:lineRule="auto"/>
        <w:jc w:val="both"/>
        <w:rPr>
          <w:b/>
          <w:color w:val="002060"/>
          <w:sz w:val="28"/>
        </w:rPr>
      </w:pPr>
    </w:p>
    <w:p w14:paraId="40C7500D" w14:textId="77777777" w:rsidR="008F6AFF" w:rsidRDefault="008F6AFF" w:rsidP="008F6AFF">
      <w:pPr>
        <w:autoSpaceDE w:val="0"/>
        <w:autoSpaceDN w:val="0"/>
        <w:adjustRightInd w:val="0"/>
        <w:spacing w:after="0" w:line="240" w:lineRule="auto"/>
        <w:jc w:val="both"/>
        <w:rPr>
          <w:b/>
          <w:color w:val="002060"/>
          <w:sz w:val="28"/>
        </w:rPr>
      </w:pPr>
    </w:p>
    <w:p w14:paraId="2CE34E64" w14:textId="354F2F02" w:rsidR="008F6AFF" w:rsidRDefault="00AC664A" w:rsidP="008F6AFF">
      <w:pPr>
        <w:autoSpaceDE w:val="0"/>
        <w:autoSpaceDN w:val="0"/>
        <w:adjustRightInd w:val="0"/>
        <w:spacing w:after="0" w:line="240" w:lineRule="auto"/>
        <w:jc w:val="both"/>
        <w:rPr>
          <w:b/>
          <w:color w:val="002060"/>
          <w:sz w:val="28"/>
        </w:rPr>
      </w:pPr>
      <w:r>
        <w:rPr>
          <w:b/>
          <w:color w:val="002060"/>
          <w:sz w:val="28"/>
        </w:rPr>
        <w:t>3-</w:t>
      </w:r>
      <w:r w:rsidR="008F6AFF">
        <w:rPr>
          <w:b/>
          <w:color w:val="002060"/>
          <w:sz w:val="28"/>
        </w:rPr>
        <w:t>SPETTACOLO “I misteri di Santa Croce”</w:t>
      </w:r>
    </w:p>
    <w:p w14:paraId="39F348D1" w14:textId="41DF9BE3" w:rsidR="008F6AFF" w:rsidRDefault="008F6AFF" w:rsidP="008F6AFF">
      <w:pPr>
        <w:autoSpaceDE w:val="0"/>
        <w:autoSpaceDN w:val="0"/>
        <w:adjustRightInd w:val="0"/>
        <w:spacing w:after="0" w:line="240" w:lineRule="auto"/>
        <w:jc w:val="both"/>
        <w:rPr>
          <w:b/>
          <w:color w:val="002060"/>
          <w:sz w:val="28"/>
        </w:rPr>
      </w:pPr>
      <w:r>
        <w:rPr>
          <w:b/>
          <w:color w:val="002060"/>
          <w:sz w:val="28"/>
        </w:rPr>
        <w:t>6 ottobre</w:t>
      </w:r>
      <w:r w:rsidR="005524BC">
        <w:rPr>
          <w:b/>
          <w:color w:val="002060"/>
          <w:sz w:val="28"/>
        </w:rPr>
        <w:t xml:space="preserve"> 2022</w:t>
      </w:r>
    </w:p>
    <w:p w14:paraId="453D4574" w14:textId="24C5A2A7" w:rsidR="008F6AFF" w:rsidRDefault="008F6AFF" w:rsidP="008F6AFF">
      <w:pPr>
        <w:rPr>
          <w:b/>
          <w:color w:val="002060"/>
          <w:sz w:val="28"/>
        </w:rPr>
      </w:pPr>
      <w:r>
        <w:rPr>
          <w:b/>
          <w:color w:val="002060"/>
          <w:sz w:val="28"/>
        </w:rPr>
        <w:t xml:space="preserve"> </w:t>
      </w:r>
    </w:p>
    <w:p w14:paraId="5A9E5093" w14:textId="77777777" w:rsidR="008F6AFF" w:rsidRDefault="008F6AFF" w:rsidP="008F6AFF">
      <w:pPr>
        <w:autoSpaceDE w:val="0"/>
        <w:autoSpaceDN w:val="0"/>
        <w:adjustRightInd w:val="0"/>
        <w:spacing w:after="0" w:line="240" w:lineRule="auto"/>
        <w:jc w:val="both"/>
        <w:rPr>
          <w:rFonts w:ascii="Arial" w:hAnsi="Arial" w:cs="Arial"/>
          <w:color w:val="000000"/>
          <w:sz w:val="18"/>
          <w:szCs w:val="18"/>
        </w:rPr>
      </w:pPr>
      <w:r w:rsidRPr="00732407">
        <w:rPr>
          <w:rFonts w:ascii="Arial" w:hAnsi="Arial" w:cs="Arial"/>
          <w:b/>
          <w:color w:val="000000"/>
          <w:sz w:val="18"/>
          <w:szCs w:val="18"/>
        </w:rPr>
        <w:t>20.00</w:t>
      </w:r>
      <w:r>
        <w:rPr>
          <w:rFonts w:ascii="Arial" w:hAnsi="Arial" w:cs="Arial"/>
          <w:color w:val="000000"/>
          <w:sz w:val="18"/>
          <w:szCs w:val="18"/>
        </w:rPr>
        <w:t>- Lecce, Basilica di Santa Croce, inizio spettacolo serale riservato ai partecipanti al congresso e agli accompagnatori.</w:t>
      </w:r>
    </w:p>
    <w:p w14:paraId="068604A7" w14:textId="77777777" w:rsidR="008F6AFF" w:rsidRDefault="008F6AFF" w:rsidP="008F6AFF">
      <w:pPr>
        <w:autoSpaceDE w:val="0"/>
        <w:autoSpaceDN w:val="0"/>
        <w:adjustRightInd w:val="0"/>
        <w:spacing w:after="0" w:line="240" w:lineRule="auto"/>
        <w:jc w:val="both"/>
        <w:rPr>
          <w:rFonts w:ascii="Arial" w:hAnsi="Arial" w:cs="Arial"/>
          <w:color w:val="000000"/>
          <w:sz w:val="18"/>
          <w:szCs w:val="18"/>
        </w:rPr>
      </w:pPr>
    </w:p>
    <w:p w14:paraId="5E6D27B3" w14:textId="77777777" w:rsidR="008F6AFF" w:rsidRDefault="008F6AFF" w:rsidP="008F6AFF">
      <w:pPr>
        <w:autoSpaceDE w:val="0"/>
        <w:autoSpaceDN w:val="0"/>
        <w:adjustRightInd w:val="0"/>
        <w:spacing w:after="0" w:line="240" w:lineRule="auto"/>
        <w:jc w:val="both"/>
        <w:rPr>
          <w:rFonts w:ascii="Arial" w:hAnsi="Arial" w:cs="Arial"/>
          <w:color w:val="000000"/>
          <w:sz w:val="18"/>
          <w:szCs w:val="18"/>
        </w:rPr>
      </w:pPr>
      <w:r w:rsidRPr="007370F6">
        <w:rPr>
          <w:rFonts w:ascii="Arial" w:hAnsi="Arial" w:cs="Arial"/>
          <w:color w:val="000000"/>
          <w:sz w:val="18"/>
          <w:szCs w:val="18"/>
        </w:rPr>
        <w:t>A porte chiuse, oltre l’orario di apertura al pubblico, la straordinaria Basilica di Santa Croce rivela il suo misterioso splendore. I visitatori seguono un percorso immersivo che coniuga luce e musica, arte e architettura, con una particolare attenzione agli altari di Celestino V e San Francesco di Paola, alla tavola della Trinità e alla reliquia della vera Croce.</w:t>
      </w:r>
    </w:p>
    <w:p w14:paraId="1C98DE3D" w14:textId="77777777" w:rsidR="008F6AFF" w:rsidRDefault="008F6AFF" w:rsidP="008F6AFF">
      <w:pPr>
        <w:autoSpaceDE w:val="0"/>
        <w:autoSpaceDN w:val="0"/>
        <w:adjustRightInd w:val="0"/>
        <w:spacing w:after="0" w:line="240" w:lineRule="auto"/>
        <w:jc w:val="both"/>
        <w:rPr>
          <w:rFonts w:ascii="Arial" w:hAnsi="Arial" w:cs="Arial"/>
          <w:color w:val="000000"/>
          <w:sz w:val="18"/>
          <w:szCs w:val="18"/>
        </w:rPr>
      </w:pPr>
    </w:p>
    <w:p w14:paraId="2F928654" w14:textId="77777777" w:rsidR="008F6AFF" w:rsidRDefault="008F6AFF" w:rsidP="008F6AFF">
      <w:pPr>
        <w:autoSpaceDE w:val="0"/>
        <w:autoSpaceDN w:val="0"/>
        <w:adjustRightInd w:val="0"/>
        <w:spacing w:after="0" w:line="240" w:lineRule="auto"/>
        <w:jc w:val="both"/>
        <w:rPr>
          <w:rFonts w:ascii="Arial" w:hAnsi="Arial" w:cs="Arial"/>
          <w:color w:val="000000"/>
          <w:sz w:val="18"/>
          <w:szCs w:val="18"/>
        </w:rPr>
      </w:pPr>
      <w:r w:rsidRPr="00732407">
        <w:rPr>
          <w:rFonts w:ascii="Arial" w:hAnsi="Arial" w:cs="Arial"/>
          <w:b/>
          <w:color w:val="000000"/>
          <w:sz w:val="18"/>
          <w:szCs w:val="18"/>
        </w:rPr>
        <w:t>20.45</w:t>
      </w:r>
      <w:r>
        <w:rPr>
          <w:rFonts w:ascii="Arial" w:hAnsi="Arial" w:cs="Arial"/>
          <w:color w:val="000000"/>
          <w:sz w:val="18"/>
          <w:szCs w:val="18"/>
        </w:rPr>
        <w:t>- fine spettacolo.</w:t>
      </w:r>
    </w:p>
    <w:p w14:paraId="233818E3" w14:textId="77777777" w:rsidR="008F6AFF" w:rsidRDefault="008F6AFF" w:rsidP="008F6AFF">
      <w:pPr>
        <w:autoSpaceDE w:val="0"/>
        <w:autoSpaceDN w:val="0"/>
        <w:adjustRightInd w:val="0"/>
        <w:spacing w:after="0" w:line="240" w:lineRule="auto"/>
        <w:jc w:val="both"/>
        <w:rPr>
          <w:rFonts w:ascii="Arial" w:hAnsi="Arial" w:cs="Arial"/>
          <w:color w:val="000000"/>
          <w:sz w:val="18"/>
          <w:szCs w:val="18"/>
        </w:rPr>
      </w:pPr>
    </w:p>
    <w:p w14:paraId="3A1F842C" w14:textId="77777777" w:rsidR="008F6AFF" w:rsidRDefault="008F6AFF" w:rsidP="008F6AFF">
      <w:pPr>
        <w:autoSpaceDE w:val="0"/>
        <w:autoSpaceDN w:val="0"/>
        <w:adjustRightInd w:val="0"/>
        <w:spacing w:after="0" w:line="240" w:lineRule="auto"/>
        <w:jc w:val="both"/>
        <w:rPr>
          <w:rFonts w:ascii="Arial" w:hAnsi="Arial" w:cs="Arial"/>
          <w:color w:val="000000"/>
          <w:sz w:val="18"/>
          <w:szCs w:val="18"/>
        </w:rPr>
      </w:pPr>
      <w:r>
        <w:rPr>
          <w:rFonts w:ascii="Arial" w:hAnsi="Arial" w:cs="Arial"/>
          <w:b/>
          <w:i/>
          <w:color w:val="002060"/>
          <w:sz w:val="18"/>
          <w:szCs w:val="18"/>
        </w:rPr>
        <w:t>Costo a persona: euro 15</w:t>
      </w:r>
      <w:r w:rsidRPr="00227096">
        <w:rPr>
          <w:rFonts w:ascii="Arial" w:hAnsi="Arial" w:cs="Arial"/>
          <w:b/>
          <w:i/>
          <w:color w:val="002060"/>
          <w:sz w:val="18"/>
          <w:szCs w:val="18"/>
        </w:rPr>
        <w:t xml:space="preserve">.00 </w:t>
      </w:r>
      <w:r w:rsidRPr="00227096">
        <w:rPr>
          <w:rFonts w:ascii="Arial" w:hAnsi="Arial" w:cs="Arial"/>
          <w:b/>
          <w:i/>
          <w:color w:val="002060"/>
          <w:sz w:val="18"/>
          <w:szCs w:val="18"/>
        </w:rPr>
        <w:tab/>
      </w:r>
      <w:r w:rsidRPr="00227096">
        <w:rPr>
          <w:rFonts w:ascii="Arial" w:hAnsi="Arial" w:cs="Arial"/>
          <w:b/>
          <w:i/>
          <w:color w:val="002060"/>
          <w:sz w:val="18"/>
          <w:szCs w:val="18"/>
        </w:rPr>
        <w:tab/>
      </w:r>
    </w:p>
    <w:p w14:paraId="1696D65D" w14:textId="77777777" w:rsidR="008F6AFF" w:rsidRDefault="008F6AFF" w:rsidP="001B6627">
      <w:pPr>
        <w:autoSpaceDE w:val="0"/>
        <w:autoSpaceDN w:val="0"/>
        <w:adjustRightInd w:val="0"/>
        <w:spacing w:after="0" w:line="240" w:lineRule="auto"/>
        <w:jc w:val="both"/>
        <w:rPr>
          <w:b/>
          <w:color w:val="002060"/>
          <w:sz w:val="28"/>
        </w:rPr>
      </w:pPr>
    </w:p>
    <w:p w14:paraId="31565950" w14:textId="508CE16E" w:rsidR="008F6AFF" w:rsidRDefault="008F6AFF" w:rsidP="001B6627">
      <w:pPr>
        <w:autoSpaceDE w:val="0"/>
        <w:autoSpaceDN w:val="0"/>
        <w:adjustRightInd w:val="0"/>
        <w:spacing w:after="0" w:line="240" w:lineRule="auto"/>
        <w:jc w:val="both"/>
        <w:rPr>
          <w:b/>
          <w:color w:val="002060"/>
          <w:sz w:val="28"/>
        </w:rPr>
      </w:pPr>
    </w:p>
    <w:p w14:paraId="47B10709" w14:textId="559C74E6" w:rsidR="008F6AFF" w:rsidRDefault="008F6AFF" w:rsidP="001B6627">
      <w:pPr>
        <w:autoSpaceDE w:val="0"/>
        <w:autoSpaceDN w:val="0"/>
        <w:adjustRightInd w:val="0"/>
        <w:spacing w:after="0" w:line="240" w:lineRule="auto"/>
        <w:jc w:val="both"/>
        <w:rPr>
          <w:b/>
          <w:color w:val="002060"/>
          <w:sz w:val="28"/>
        </w:rPr>
      </w:pPr>
    </w:p>
    <w:p w14:paraId="0E612636" w14:textId="53C61F11" w:rsidR="00893A15" w:rsidRPr="001B6627" w:rsidRDefault="00AC664A" w:rsidP="001B6627">
      <w:pPr>
        <w:autoSpaceDE w:val="0"/>
        <w:autoSpaceDN w:val="0"/>
        <w:adjustRightInd w:val="0"/>
        <w:spacing w:after="0" w:line="240" w:lineRule="auto"/>
        <w:jc w:val="both"/>
        <w:rPr>
          <w:rFonts w:ascii="Arial" w:hAnsi="Arial" w:cs="Arial"/>
          <w:color w:val="000000"/>
          <w:sz w:val="18"/>
          <w:szCs w:val="18"/>
        </w:rPr>
      </w:pPr>
      <w:r>
        <w:rPr>
          <w:b/>
          <w:color w:val="002060"/>
          <w:sz w:val="28"/>
        </w:rPr>
        <w:t>4-</w:t>
      </w:r>
      <w:proofErr w:type="gramStart"/>
      <w:r>
        <w:rPr>
          <w:b/>
          <w:color w:val="002060"/>
          <w:sz w:val="28"/>
        </w:rPr>
        <w:t xml:space="preserve">ESCURSIONE </w:t>
      </w:r>
      <w:r w:rsidR="00F671B2">
        <w:rPr>
          <w:b/>
          <w:color w:val="002060"/>
          <w:sz w:val="28"/>
        </w:rPr>
        <w:t xml:space="preserve"> Taranto</w:t>
      </w:r>
      <w:proofErr w:type="gramEnd"/>
      <w:r w:rsidR="00F671B2">
        <w:rPr>
          <w:b/>
          <w:color w:val="002060"/>
          <w:sz w:val="28"/>
        </w:rPr>
        <w:t xml:space="preserve"> e </w:t>
      </w:r>
      <w:r w:rsidR="00893A15" w:rsidRPr="001B6627">
        <w:rPr>
          <w:b/>
          <w:color w:val="002060"/>
          <w:sz w:val="28"/>
        </w:rPr>
        <w:t>Grottaglie</w:t>
      </w:r>
    </w:p>
    <w:p w14:paraId="3C571737" w14:textId="23766B34" w:rsidR="00893A15" w:rsidRDefault="00893A15" w:rsidP="00893A15">
      <w:pPr>
        <w:jc w:val="both"/>
        <w:rPr>
          <w:b/>
          <w:color w:val="002060"/>
          <w:sz w:val="28"/>
        </w:rPr>
      </w:pPr>
      <w:r w:rsidRPr="00893A15">
        <w:rPr>
          <w:b/>
          <w:color w:val="002060"/>
          <w:sz w:val="28"/>
        </w:rPr>
        <w:t>6 ottobre</w:t>
      </w:r>
      <w:r>
        <w:rPr>
          <w:b/>
          <w:color w:val="002060"/>
          <w:sz w:val="28"/>
        </w:rPr>
        <w:t xml:space="preserve"> 2022</w:t>
      </w:r>
    </w:p>
    <w:p w14:paraId="67D11696" w14:textId="662F0AA4" w:rsidR="001B6627" w:rsidRPr="00893A15" w:rsidRDefault="001B6627" w:rsidP="00893A15">
      <w:pPr>
        <w:jc w:val="both"/>
        <w:rPr>
          <w:b/>
          <w:color w:val="002060"/>
          <w:sz w:val="28"/>
        </w:rPr>
      </w:pPr>
      <w:r>
        <w:rPr>
          <w:b/>
          <w:noProof/>
          <w:color w:val="002060"/>
          <w:sz w:val="28"/>
          <w:lang w:eastAsia="it-IT"/>
        </w:rPr>
        <w:drawing>
          <wp:inline distT="0" distB="0" distL="0" distR="0" wp14:anchorId="7431133A" wp14:editId="5215BDCE">
            <wp:extent cx="2571750" cy="143785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anto__castello__autore_solito_1502724149283.jpg"/>
                    <pic:cNvPicPr/>
                  </pic:nvPicPr>
                  <pic:blipFill>
                    <a:blip r:embed="rId11">
                      <a:extLst>
                        <a:ext uri="{28A0092B-C50C-407E-A947-70E740481C1C}">
                          <a14:useLocalDpi xmlns:a14="http://schemas.microsoft.com/office/drawing/2010/main" val="0"/>
                        </a:ext>
                      </a:extLst>
                    </a:blip>
                    <a:stretch>
                      <a:fillRect/>
                    </a:stretch>
                  </pic:blipFill>
                  <pic:spPr>
                    <a:xfrm>
                      <a:off x="0" y="0"/>
                      <a:ext cx="2627761" cy="1469175"/>
                    </a:xfrm>
                    <a:prstGeom prst="rect">
                      <a:avLst/>
                    </a:prstGeom>
                  </pic:spPr>
                </pic:pic>
              </a:graphicData>
            </a:graphic>
          </wp:inline>
        </w:drawing>
      </w:r>
      <w:r>
        <w:rPr>
          <w:b/>
          <w:color w:val="002060"/>
          <w:sz w:val="28"/>
        </w:rPr>
        <w:t xml:space="preserve">                        </w:t>
      </w:r>
      <w:r>
        <w:rPr>
          <w:b/>
          <w:noProof/>
          <w:color w:val="002060"/>
          <w:sz w:val="28"/>
          <w:lang w:eastAsia="it-IT"/>
        </w:rPr>
        <w:drawing>
          <wp:inline distT="0" distB="0" distL="0" distR="0" wp14:anchorId="7234EAAF" wp14:editId="4DC19319">
            <wp:extent cx="2571750" cy="14509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ion.jpg"/>
                    <pic:cNvPicPr/>
                  </pic:nvPicPr>
                  <pic:blipFill>
                    <a:blip r:embed="rId12">
                      <a:extLst>
                        <a:ext uri="{28A0092B-C50C-407E-A947-70E740481C1C}">
                          <a14:useLocalDpi xmlns:a14="http://schemas.microsoft.com/office/drawing/2010/main" val="0"/>
                        </a:ext>
                      </a:extLst>
                    </a:blip>
                    <a:stretch>
                      <a:fillRect/>
                    </a:stretch>
                  </pic:blipFill>
                  <pic:spPr>
                    <a:xfrm>
                      <a:off x="0" y="0"/>
                      <a:ext cx="2617863" cy="1476992"/>
                    </a:xfrm>
                    <a:prstGeom prst="rect">
                      <a:avLst/>
                    </a:prstGeom>
                  </pic:spPr>
                </pic:pic>
              </a:graphicData>
            </a:graphic>
          </wp:inline>
        </w:drawing>
      </w:r>
    </w:p>
    <w:p w14:paraId="4003A156" w14:textId="77777777" w:rsidR="00893A15" w:rsidRDefault="00893A15" w:rsidP="00893A15">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8.30- Ritrovo con la guida presso Hotel Tiziano e partenza per Taranto con bus privato.</w:t>
      </w:r>
    </w:p>
    <w:p w14:paraId="6651312A" w14:textId="77777777" w:rsidR="00893A15" w:rsidRDefault="00893A15" w:rsidP="00893A15">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9.45- Arrivo previsto a Taranto e visita guidata.</w:t>
      </w:r>
    </w:p>
    <w:p w14:paraId="53D7F8B1" w14:textId="77777777" w:rsidR="00893A15" w:rsidRDefault="00893A15" w:rsidP="00893A15">
      <w:pPr>
        <w:autoSpaceDE w:val="0"/>
        <w:autoSpaceDN w:val="0"/>
        <w:adjustRightInd w:val="0"/>
        <w:spacing w:after="0" w:line="240" w:lineRule="auto"/>
        <w:jc w:val="both"/>
        <w:rPr>
          <w:rFonts w:ascii="Arial" w:hAnsi="Arial" w:cs="Arial"/>
          <w:color w:val="000000"/>
          <w:sz w:val="18"/>
          <w:szCs w:val="18"/>
        </w:rPr>
      </w:pPr>
    </w:p>
    <w:p w14:paraId="1F6C6F60" w14:textId="5D0963F9" w:rsidR="00893A15" w:rsidRPr="00C70B1D" w:rsidRDefault="00893A15" w:rsidP="00893A15">
      <w:pPr>
        <w:autoSpaceDE w:val="0"/>
        <w:autoSpaceDN w:val="0"/>
        <w:adjustRightInd w:val="0"/>
        <w:spacing w:after="0" w:line="240" w:lineRule="auto"/>
        <w:jc w:val="both"/>
        <w:rPr>
          <w:rFonts w:ascii="Arial" w:hAnsi="Arial" w:cs="Arial"/>
          <w:color w:val="000000"/>
          <w:sz w:val="18"/>
          <w:szCs w:val="18"/>
        </w:rPr>
      </w:pPr>
      <w:r w:rsidRPr="00C70B1D">
        <w:rPr>
          <w:rFonts w:ascii="Arial" w:hAnsi="Arial" w:cs="Arial"/>
          <w:color w:val="000000"/>
          <w:sz w:val="18"/>
          <w:szCs w:val="18"/>
        </w:rPr>
        <w:t>Vista dall’alto, Taranto è un condensato di storia che si intreccia con il mare e si dipana nel borgo</w:t>
      </w:r>
      <w:r w:rsidR="00255905">
        <w:rPr>
          <w:rFonts w:ascii="Arial" w:hAnsi="Arial" w:cs="Arial"/>
          <w:color w:val="000000"/>
          <w:sz w:val="18"/>
          <w:szCs w:val="18"/>
        </w:rPr>
        <w:t xml:space="preserve"> antico, tra palazzi nobiliari, i suoi gioielli sotterranei e l’imponente Castello.</w:t>
      </w:r>
    </w:p>
    <w:p w14:paraId="1DF97DE2" w14:textId="77777777" w:rsidR="00893A15" w:rsidRPr="00C70B1D" w:rsidRDefault="00893A15" w:rsidP="00893A15">
      <w:pPr>
        <w:autoSpaceDE w:val="0"/>
        <w:autoSpaceDN w:val="0"/>
        <w:adjustRightInd w:val="0"/>
        <w:spacing w:after="0" w:line="240" w:lineRule="auto"/>
        <w:jc w:val="both"/>
        <w:rPr>
          <w:rFonts w:ascii="Arial" w:hAnsi="Arial" w:cs="Arial"/>
          <w:color w:val="000000"/>
          <w:sz w:val="18"/>
          <w:szCs w:val="18"/>
        </w:rPr>
      </w:pPr>
      <w:r w:rsidRPr="00C70B1D">
        <w:rPr>
          <w:rFonts w:ascii="Arial" w:hAnsi="Arial" w:cs="Arial"/>
          <w:color w:val="000000"/>
          <w:sz w:val="18"/>
          <w:szCs w:val="18"/>
        </w:rPr>
        <w:t xml:space="preserve">È chiamata “la città dei due mari”, Taranto, bagnata dal Mar Grande e dal Mar Piccolo, con una posizione strategica che l’ha resa protagonista </w:t>
      </w:r>
      <w:r>
        <w:rPr>
          <w:rFonts w:ascii="Arial" w:hAnsi="Arial" w:cs="Arial"/>
          <w:color w:val="000000"/>
          <w:sz w:val="18"/>
          <w:szCs w:val="18"/>
        </w:rPr>
        <w:t xml:space="preserve">di importanti vicende storiche. </w:t>
      </w:r>
      <w:r w:rsidRPr="00C70B1D">
        <w:rPr>
          <w:rFonts w:ascii="Arial" w:hAnsi="Arial" w:cs="Arial"/>
          <w:color w:val="000000"/>
          <w:sz w:val="18"/>
          <w:szCs w:val="18"/>
        </w:rPr>
        <w:t>Le antiche testimonianze più preziose sono custodite presso il Museo archeologico nazionale, il Marta, dove è possibile ammirare i famosi “Ori di Taranto”, raffinate produzioni dell’arte orafa locale tra il IV e il II secolo a.C., oltre all’immensa raccolta di reperti archeologici provenienti da tutta la provincia ionica.</w:t>
      </w:r>
    </w:p>
    <w:p w14:paraId="075F0FF0" w14:textId="77777777" w:rsidR="00893A15" w:rsidRPr="00C70B1D" w:rsidRDefault="00893A15" w:rsidP="00893A15">
      <w:pPr>
        <w:autoSpaceDE w:val="0"/>
        <w:autoSpaceDN w:val="0"/>
        <w:adjustRightInd w:val="0"/>
        <w:spacing w:after="0" w:line="240" w:lineRule="auto"/>
        <w:jc w:val="both"/>
        <w:rPr>
          <w:rFonts w:ascii="Arial" w:hAnsi="Arial" w:cs="Arial"/>
          <w:color w:val="000000"/>
          <w:sz w:val="18"/>
          <w:szCs w:val="18"/>
        </w:rPr>
      </w:pPr>
      <w:r w:rsidRPr="00C70B1D">
        <w:rPr>
          <w:rFonts w:ascii="Arial" w:hAnsi="Arial" w:cs="Arial"/>
          <w:color w:val="000000"/>
          <w:sz w:val="18"/>
          <w:szCs w:val="18"/>
        </w:rPr>
        <w:t xml:space="preserve"> </w:t>
      </w:r>
    </w:p>
    <w:p w14:paraId="64F30C94" w14:textId="77777777" w:rsidR="00893A15" w:rsidRPr="00C70B1D" w:rsidRDefault="00893A15" w:rsidP="00893A15">
      <w:pPr>
        <w:autoSpaceDE w:val="0"/>
        <w:autoSpaceDN w:val="0"/>
        <w:adjustRightInd w:val="0"/>
        <w:spacing w:after="0" w:line="240" w:lineRule="auto"/>
        <w:jc w:val="both"/>
        <w:rPr>
          <w:rFonts w:ascii="Arial" w:hAnsi="Arial" w:cs="Arial"/>
          <w:color w:val="000000"/>
          <w:sz w:val="18"/>
          <w:szCs w:val="18"/>
        </w:rPr>
      </w:pPr>
      <w:r w:rsidRPr="00C70B1D">
        <w:rPr>
          <w:rFonts w:ascii="Arial" w:hAnsi="Arial" w:cs="Arial"/>
          <w:color w:val="000000"/>
          <w:sz w:val="18"/>
          <w:szCs w:val="18"/>
        </w:rPr>
        <w:t>La storia di Taranto corre lungo i due ponti che collegano la città vecchia a quella moderna. Oltre al ponte di pietra costruito dopo l’alluvione del 1883, il ponte girevole inaugurato nel 1887 continua ad avere il fascino delle grandi opere di ingegneria meccanica e conduce nel dedalo di vicoli intorno alla centrale via Cava, lungo la quale fioriscono diverse botteghe artigiane.</w:t>
      </w:r>
    </w:p>
    <w:p w14:paraId="5B3671EA" w14:textId="77777777" w:rsidR="00893A15" w:rsidRPr="00C70B1D" w:rsidRDefault="00893A15" w:rsidP="00893A15">
      <w:pPr>
        <w:autoSpaceDE w:val="0"/>
        <w:autoSpaceDN w:val="0"/>
        <w:adjustRightInd w:val="0"/>
        <w:spacing w:after="0" w:line="240" w:lineRule="auto"/>
        <w:jc w:val="both"/>
        <w:rPr>
          <w:rFonts w:ascii="Arial" w:hAnsi="Arial" w:cs="Arial"/>
          <w:color w:val="000000"/>
          <w:sz w:val="18"/>
          <w:szCs w:val="18"/>
        </w:rPr>
      </w:pPr>
      <w:r w:rsidRPr="00C70B1D">
        <w:rPr>
          <w:rFonts w:ascii="Arial" w:hAnsi="Arial" w:cs="Arial"/>
          <w:color w:val="000000"/>
          <w:sz w:val="18"/>
          <w:szCs w:val="18"/>
        </w:rPr>
        <w:t xml:space="preserve"> </w:t>
      </w:r>
    </w:p>
    <w:p w14:paraId="52BD0A47" w14:textId="77777777" w:rsidR="00893A15" w:rsidRPr="00C70B1D" w:rsidRDefault="00893A15" w:rsidP="00893A15">
      <w:pPr>
        <w:autoSpaceDE w:val="0"/>
        <w:autoSpaceDN w:val="0"/>
        <w:adjustRightInd w:val="0"/>
        <w:spacing w:after="0" w:line="240" w:lineRule="auto"/>
        <w:jc w:val="both"/>
        <w:rPr>
          <w:rFonts w:ascii="Arial" w:hAnsi="Arial" w:cs="Arial"/>
          <w:color w:val="000000"/>
          <w:sz w:val="18"/>
          <w:szCs w:val="18"/>
        </w:rPr>
      </w:pPr>
      <w:r w:rsidRPr="00C70B1D">
        <w:rPr>
          <w:rFonts w:ascii="Arial" w:hAnsi="Arial" w:cs="Arial"/>
          <w:color w:val="000000"/>
          <w:sz w:val="18"/>
          <w:szCs w:val="18"/>
        </w:rPr>
        <w:t>In questo istmo di terra si ergono architetture nobili e chiese di epoche e stili differenti come la Cattedrale di San Cataldo a cavallo tra il romanico e il barocco, o quella di San Domenico dai lineamenti gotici.</w:t>
      </w:r>
    </w:p>
    <w:p w14:paraId="394031B1" w14:textId="77777777" w:rsidR="00893A15" w:rsidRPr="00C70B1D" w:rsidRDefault="00893A15" w:rsidP="00893A15">
      <w:pPr>
        <w:autoSpaceDE w:val="0"/>
        <w:autoSpaceDN w:val="0"/>
        <w:adjustRightInd w:val="0"/>
        <w:spacing w:after="0" w:line="240" w:lineRule="auto"/>
        <w:jc w:val="both"/>
        <w:rPr>
          <w:rFonts w:ascii="Arial" w:hAnsi="Arial" w:cs="Arial"/>
          <w:color w:val="000000"/>
          <w:sz w:val="18"/>
          <w:szCs w:val="18"/>
        </w:rPr>
      </w:pPr>
    </w:p>
    <w:p w14:paraId="6EBF1C5A" w14:textId="6346398C" w:rsidR="00893A15" w:rsidRDefault="00255905" w:rsidP="00893A15">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13.3</w:t>
      </w:r>
      <w:r w:rsidR="00893A15">
        <w:rPr>
          <w:rFonts w:ascii="Arial" w:hAnsi="Arial" w:cs="Arial"/>
          <w:color w:val="000000"/>
          <w:sz w:val="18"/>
          <w:szCs w:val="18"/>
        </w:rPr>
        <w:t>0- pranzo in ristorante tipico</w:t>
      </w:r>
    </w:p>
    <w:p w14:paraId="34AFACB8" w14:textId="77777777" w:rsidR="00893A15" w:rsidRDefault="00893A15" w:rsidP="00893A15">
      <w:pPr>
        <w:autoSpaceDE w:val="0"/>
        <w:autoSpaceDN w:val="0"/>
        <w:adjustRightInd w:val="0"/>
        <w:spacing w:after="0" w:line="240" w:lineRule="auto"/>
        <w:jc w:val="both"/>
        <w:rPr>
          <w:rFonts w:ascii="Arial" w:hAnsi="Arial" w:cs="Arial"/>
          <w:color w:val="000000"/>
          <w:sz w:val="18"/>
          <w:szCs w:val="18"/>
        </w:rPr>
      </w:pPr>
    </w:p>
    <w:p w14:paraId="5281EAC8" w14:textId="32163396" w:rsidR="00893A15" w:rsidRDefault="00904783" w:rsidP="00893A15">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15.00</w:t>
      </w:r>
      <w:r w:rsidR="00893A15">
        <w:rPr>
          <w:rFonts w:ascii="Arial" w:hAnsi="Arial" w:cs="Arial"/>
          <w:color w:val="000000"/>
          <w:sz w:val="18"/>
          <w:szCs w:val="18"/>
        </w:rPr>
        <w:t>- partenza per Grottaglie</w:t>
      </w:r>
    </w:p>
    <w:p w14:paraId="01DA3189" w14:textId="77777777" w:rsidR="001B6627" w:rsidRDefault="001B6627" w:rsidP="00893A15">
      <w:pPr>
        <w:autoSpaceDE w:val="0"/>
        <w:autoSpaceDN w:val="0"/>
        <w:adjustRightInd w:val="0"/>
        <w:spacing w:after="0" w:line="240" w:lineRule="auto"/>
        <w:jc w:val="both"/>
        <w:rPr>
          <w:rFonts w:ascii="Arial" w:hAnsi="Arial" w:cs="Arial"/>
          <w:color w:val="000000"/>
          <w:sz w:val="18"/>
          <w:szCs w:val="18"/>
        </w:rPr>
      </w:pPr>
    </w:p>
    <w:p w14:paraId="1BE20638" w14:textId="2148D717" w:rsidR="00893A15" w:rsidRDefault="00904783" w:rsidP="00893A15">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15.30</w:t>
      </w:r>
      <w:r w:rsidR="00893A15">
        <w:rPr>
          <w:rFonts w:ascii="Arial" w:hAnsi="Arial" w:cs="Arial"/>
          <w:color w:val="000000"/>
          <w:sz w:val="18"/>
          <w:szCs w:val="18"/>
        </w:rPr>
        <w:t>- arrivo a Grottaglie e visita guidata.</w:t>
      </w:r>
    </w:p>
    <w:p w14:paraId="4FF93CE6" w14:textId="36886D06" w:rsidR="00893A15" w:rsidRPr="0098146E" w:rsidRDefault="00893A15" w:rsidP="00893A15">
      <w:pPr>
        <w:autoSpaceDE w:val="0"/>
        <w:autoSpaceDN w:val="0"/>
        <w:adjustRightInd w:val="0"/>
        <w:spacing w:after="0" w:line="240" w:lineRule="auto"/>
        <w:jc w:val="both"/>
        <w:rPr>
          <w:rFonts w:ascii="Arial" w:hAnsi="Arial" w:cs="Arial"/>
          <w:color w:val="000000"/>
          <w:sz w:val="18"/>
          <w:szCs w:val="18"/>
        </w:rPr>
      </w:pPr>
      <w:r w:rsidRPr="0098146E">
        <w:rPr>
          <w:rFonts w:ascii="Arial" w:hAnsi="Arial" w:cs="Arial"/>
          <w:color w:val="000000"/>
          <w:sz w:val="18"/>
          <w:szCs w:val="18"/>
        </w:rPr>
        <w:t xml:space="preserve">Ha un cuore di ceramica pregiata e un’anima antica Grottaglie, patria di opere in terracotta dalle mille forme e squillanti colori. </w:t>
      </w:r>
    </w:p>
    <w:p w14:paraId="27A23466" w14:textId="77777777" w:rsidR="00893A15" w:rsidRPr="0098146E" w:rsidRDefault="00893A15" w:rsidP="00893A15">
      <w:pPr>
        <w:autoSpaceDE w:val="0"/>
        <w:autoSpaceDN w:val="0"/>
        <w:adjustRightInd w:val="0"/>
        <w:spacing w:after="0" w:line="240" w:lineRule="auto"/>
        <w:jc w:val="both"/>
        <w:rPr>
          <w:rFonts w:ascii="Arial" w:hAnsi="Arial" w:cs="Arial"/>
          <w:color w:val="000000"/>
          <w:sz w:val="18"/>
          <w:szCs w:val="18"/>
        </w:rPr>
      </w:pPr>
      <w:r w:rsidRPr="0098146E">
        <w:rPr>
          <w:rFonts w:ascii="Arial" w:hAnsi="Arial" w:cs="Arial"/>
          <w:color w:val="000000"/>
          <w:sz w:val="18"/>
          <w:szCs w:val="18"/>
        </w:rPr>
        <w:t>Situata su una piccola collina a pochi chilometri da Taranto, sul ciglio del gradone murgiano che scende verso il Mar Piccolo, Grottaglie affonda le sue origini nei verdeggianti e spettacolari canyon che la circondano, dove si leggono ancora arcaiche tracce di vita.</w:t>
      </w:r>
    </w:p>
    <w:p w14:paraId="14C0F5AA" w14:textId="77777777" w:rsidR="00893A15" w:rsidRPr="0098146E" w:rsidRDefault="00893A15" w:rsidP="00893A15">
      <w:pPr>
        <w:autoSpaceDE w:val="0"/>
        <w:autoSpaceDN w:val="0"/>
        <w:adjustRightInd w:val="0"/>
        <w:spacing w:after="0" w:line="240" w:lineRule="auto"/>
        <w:jc w:val="both"/>
        <w:rPr>
          <w:rFonts w:ascii="Arial" w:hAnsi="Arial" w:cs="Arial"/>
          <w:color w:val="000000"/>
          <w:sz w:val="18"/>
          <w:szCs w:val="18"/>
        </w:rPr>
      </w:pPr>
      <w:r w:rsidRPr="0098146E">
        <w:rPr>
          <w:rFonts w:ascii="Arial" w:hAnsi="Arial" w:cs="Arial"/>
          <w:color w:val="000000"/>
          <w:sz w:val="18"/>
          <w:szCs w:val="18"/>
        </w:rPr>
        <w:t xml:space="preserve"> </w:t>
      </w:r>
    </w:p>
    <w:p w14:paraId="499D2E9C" w14:textId="77777777" w:rsidR="00893A15" w:rsidRDefault="00893A15" w:rsidP="00893A15">
      <w:pPr>
        <w:autoSpaceDE w:val="0"/>
        <w:autoSpaceDN w:val="0"/>
        <w:adjustRightInd w:val="0"/>
        <w:spacing w:after="0" w:line="240" w:lineRule="auto"/>
        <w:jc w:val="both"/>
        <w:rPr>
          <w:rFonts w:ascii="Arial" w:hAnsi="Arial" w:cs="Arial"/>
          <w:color w:val="000000"/>
          <w:sz w:val="18"/>
          <w:szCs w:val="18"/>
        </w:rPr>
      </w:pPr>
      <w:r w:rsidRPr="0098146E">
        <w:rPr>
          <w:rFonts w:ascii="Arial" w:hAnsi="Arial" w:cs="Arial"/>
          <w:color w:val="000000"/>
          <w:sz w:val="18"/>
          <w:szCs w:val="18"/>
        </w:rPr>
        <w:t>Dalla terra, la città sembra aver tratto l’arte che l’ha resa famosa nel mondo. Intorno al prezioso centro storico, infatti, caratterizzato da stradine tortuose e casette dalle basse volte, si estende il quartiere delle ceramiche, fucina creativa di raffinate opere in terracotta. Continuano a girare i torni nelle oltre 50 botteghe in cui le generazioni di artigiani si susseguono da sempre dando vita a piatti, vasellame, acquasantiere, dame e cavalieri, e i famosi “pomi” di ceramica smaltata, simboli</w:t>
      </w:r>
      <w:r>
        <w:rPr>
          <w:rFonts w:ascii="Arial" w:hAnsi="Arial" w:cs="Arial"/>
          <w:color w:val="000000"/>
          <w:sz w:val="18"/>
          <w:szCs w:val="18"/>
        </w:rPr>
        <w:t xml:space="preserve"> dell’arte figula grottagliese. </w:t>
      </w:r>
      <w:r w:rsidRPr="0098146E">
        <w:rPr>
          <w:rFonts w:ascii="Arial" w:hAnsi="Arial" w:cs="Arial"/>
          <w:color w:val="000000"/>
          <w:sz w:val="18"/>
          <w:szCs w:val="18"/>
        </w:rPr>
        <w:t>Forme e colori dell’artigianato hanno spesso dato un volto ai santi espr</w:t>
      </w:r>
      <w:r>
        <w:rPr>
          <w:rFonts w:ascii="Arial" w:hAnsi="Arial" w:cs="Arial"/>
          <w:color w:val="000000"/>
          <w:sz w:val="18"/>
          <w:szCs w:val="18"/>
        </w:rPr>
        <w:t>imendo la devozione della città.</w:t>
      </w:r>
    </w:p>
    <w:p w14:paraId="2E11E4D3" w14:textId="77777777" w:rsidR="00893A15" w:rsidRDefault="00893A15" w:rsidP="00893A15">
      <w:pPr>
        <w:autoSpaceDE w:val="0"/>
        <w:autoSpaceDN w:val="0"/>
        <w:adjustRightInd w:val="0"/>
        <w:spacing w:after="0" w:line="240" w:lineRule="auto"/>
        <w:jc w:val="both"/>
        <w:rPr>
          <w:rFonts w:ascii="Arial" w:hAnsi="Arial" w:cs="Arial"/>
          <w:color w:val="000000"/>
          <w:sz w:val="18"/>
          <w:szCs w:val="18"/>
        </w:rPr>
      </w:pPr>
    </w:p>
    <w:p w14:paraId="7F84376F" w14:textId="2C9FB275" w:rsidR="00893A15" w:rsidRDefault="00904783" w:rsidP="00893A15">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17.00</w:t>
      </w:r>
      <w:r w:rsidR="00893A15">
        <w:rPr>
          <w:rFonts w:ascii="Arial" w:hAnsi="Arial" w:cs="Arial"/>
          <w:color w:val="000000"/>
          <w:sz w:val="18"/>
          <w:szCs w:val="18"/>
        </w:rPr>
        <w:t xml:space="preserve"> partenza per Lecce</w:t>
      </w:r>
    </w:p>
    <w:p w14:paraId="0E4F93CA" w14:textId="77777777" w:rsidR="00893A15" w:rsidRDefault="00893A15" w:rsidP="00893A15">
      <w:pPr>
        <w:autoSpaceDE w:val="0"/>
        <w:autoSpaceDN w:val="0"/>
        <w:adjustRightInd w:val="0"/>
        <w:spacing w:after="0" w:line="240" w:lineRule="auto"/>
        <w:jc w:val="both"/>
        <w:rPr>
          <w:rFonts w:ascii="Arial" w:hAnsi="Arial" w:cs="Arial"/>
          <w:color w:val="000000"/>
          <w:sz w:val="18"/>
          <w:szCs w:val="18"/>
        </w:rPr>
      </w:pPr>
    </w:p>
    <w:p w14:paraId="1DE5669B" w14:textId="2A63EDE8" w:rsidR="00893A15" w:rsidRPr="0098146E" w:rsidRDefault="00255905" w:rsidP="00893A15">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18.</w:t>
      </w:r>
      <w:r w:rsidR="00904783">
        <w:rPr>
          <w:rFonts w:ascii="Arial" w:hAnsi="Arial" w:cs="Arial"/>
          <w:color w:val="000000"/>
          <w:sz w:val="18"/>
          <w:szCs w:val="18"/>
        </w:rPr>
        <w:t>0</w:t>
      </w:r>
      <w:r w:rsidR="00893A15">
        <w:rPr>
          <w:rFonts w:ascii="Arial" w:hAnsi="Arial" w:cs="Arial"/>
          <w:color w:val="000000"/>
          <w:sz w:val="18"/>
          <w:szCs w:val="18"/>
        </w:rPr>
        <w:t>0- arrivo previsto a Lecce</w:t>
      </w:r>
    </w:p>
    <w:p w14:paraId="3C9776C5" w14:textId="67CD3250" w:rsidR="00893A15" w:rsidRPr="0009577C" w:rsidRDefault="00893A15" w:rsidP="00893A15">
      <w:pPr>
        <w:autoSpaceDE w:val="0"/>
        <w:autoSpaceDN w:val="0"/>
        <w:adjustRightInd w:val="0"/>
        <w:spacing w:after="0" w:line="240" w:lineRule="auto"/>
        <w:jc w:val="both"/>
        <w:rPr>
          <w:rFonts w:ascii="Arial" w:hAnsi="Arial" w:cs="Arial"/>
          <w:color w:val="000000"/>
          <w:sz w:val="18"/>
          <w:szCs w:val="18"/>
        </w:rPr>
      </w:pPr>
    </w:p>
    <w:p w14:paraId="6775689D" w14:textId="77777777" w:rsidR="005524BC" w:rsidRPr="00227096" w:rsidRDefault="00893A15" w:rsidP="005524BC">
      <w:pPr>
        <w:autoSpaceDE w:val="0"/>
        <w:autoSpaceDN w:val="0"/>
        <w:adjustRightInd w:val="0"/>
        <w:spacing w:after="0" w:line="240" w:lineRule="auto"/>
        <w:jc w:val="both"/>
        <w:rPr>
          <w:rFonts w:ascii="Arial" w:hAnsi="Arial" w:cs="Arial"/>
          <w:b/>
          <w:i/>
          <w:color w:val="002060"/>
          <w:sz w:val="18"/>
          <w:szCs w:val="18"/>
        </w:rPr>
      </w:pPr>
      <w:r>
        <w:rPr>
          <w:rFonts w:ascii="Arial" w:hAnsi="Arial" w:cs="Arial"/>
          <w:b/>
          <w:i/>
          <w:color w:val="002060"/>
          <w:sz w:val="18"/>
          <w:szCs w:val="18"/>
        </w:rPr>
        <w:t>Costo a persona</w:t>
      </w:r>
      <w:r>
        <w:rPr>
          <w:rFonts w:ascii="Arial" w:hAnsi="Arial" w:cs="Arial"/>
          <w:b/>
          <w:i/>
          <w:color w:val="002060"/>
          <w:sz w:val="18"/>
          <w:szCs w:val="18"/>
        </w:rPr>
        <w:tab/>
        <w:t>: euro 100</w:t>
      </w:r>
      <w:r w:rsidR="0012434F">
        <w:rPr>
          <w:rFonts w:ascii="Arial" w:hAnsi="Arial" w:cs="Arial"/>
          <w:b/>
          <w:i/>
          <w:color w:val="002060"/>
          <w:sz w:val="18"/>
          <w:szCs w:val="18"/>
        </w:rPr>
        <w:t>.00</w:t>
      </w:r>
      <w:r>
        <w:rPr>
          <w:rFonts w:ascii="Arial" w:hAnsi="Arial" w:cs="Arial"/>
          <w:b/>
          <w:i/>
          <w:color w:val="002060"/>
          <w:sz w:val="18"/>
          <w:szCs w:val="18"/>
        </w:rPr>
        <w:tab/>
        <w:t xml:space="preserve">Numero pax: </w:t>
      </w:r>
      <w:r w:rsidR="005524BC">
        <w:rPr>
          <w:rFonts w:ascii="Arial" w:hAnsi="Arial" w:cs="Arial"/>
          <w:b/>
          <w:i/>
          <w:color w:val="002060"/>
          <w:sz w:val="18"/>
          <w:szCs w:val="18"/>
        </w:rPr>
        <w:t>Min</w:t>
      </w:r>
      <w:r w:rsidR="005524BC" w:rsidRPr="00227096">
        <w:rPr>
          <w:rFonts w:ascii="Arial" w:hAnsi="Arial" w:cs="Arial"/>
          <w:b/>
          <w:i/>
          <w:color w:val="002060"/>
          <w:sz w:val="18"/>
          <w:szCs w:val="18"/>
        </w:rPr>
        <w:t xml:space="preserve"> 35</w:t>
      </w:r>
    </w:p>
    <w:p w14:paraId="3034CC85" w14:textId="0E442613" w:rsidR="00893A15" w:rsidRDefault="00893A15" w:rsidP="00893A15">
      <w:pPr>
        <w:autoSpaceDE w:val="0"/>
        <w:autoSpaceDN w:val="0"/>
        <w:adjustRightInd w:val="0"/>
        <w:spacing w:after="0" w:line="240" w:lineRule="auto"/>
        <w:jc w:val="both"/>
        <w:rPr>
          <w:rFonts w:ascii="Arial" w:hAnsi="Arial" w:cs="Arial"/>
          <w:color w:val="000000"/>
          <w:sz w:val="18"/>
          <w:szCs w:val="18"/>
        </w:rPr>
      </w:pPr>
    </w:p>
    <w:p w14:paraId="7496C941" w14:textId="77777777" w:rsidR="00893A15" w:rsidRPr="001B6627" w:rsidRDefault="00893A15" w:rsidP="00893A15">
      <w:pPr>
        <w:autoSpaceDE w:val="0"/>
        <w:autoSpaceDN w:val="0"/>
        <w:adjustRightInd w:val="0"/>
        <w:spacing w:after="0" w:line="240" w:lineRule="auto"/>
        <w:jc w:val="both"/>
        <w:rPr>
          <w:rFonts w:ascii="Arial" w:hAnsi="Arial" w:cs="Arial"/>
          <w:b/>
          <w:color w:val="000000"/>
          <w:sz w:val="18"/>
          <w:szCs w:val="18"/>
        </w:rPr>
      </w:pPr>
      <w:r w:rsidRPr="001B6627">
        <w:rPr>
          <w:rFonts w:ascii="Arial" w:hAnsi="Arial" w:cs="Arial"/>
          <w:b/>
          <w:color w:val="000000"/>
          <w:sz w:val="18"/>
          <w:szCs w:val="18"/>
        </w:rPr>
        <w:t>La quota include:</w:t>
      </w:r>
    </w:p>
    <w:p w14:paraId="57B3B2A1" w14:textId="5EE299F9" w:rsidR="00893A15" w:rsidRPr="001B6627" w:rsidRDefault="00893A15" w:rsidP="00893A15">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sidRPr="001B6627">
        <w:rPr>
          <w:rFonts w:ascii="Arial" w:hAnsi="Arial" w:cs="Arial"/>
          <w:color w:val="000000"/>
          <w:sz w:val="18"/>
          <w:szCs w:val="18"/>
        </w:rPr>
        <w:t>Guida come da programma</w:t>
      </w:r>
    </w:p>
    <w:p w14:paraId="3639C5BE" w14:textId="22116562" w:rsidR="00893A15" w:rsidRPr="001B6627" w:rsidRDefault="00893A15" w:rsidP="00893A15">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sidRPr="001B6627">
        <w:rPr>
          <w:rFonts w:ascii="Arial" w:hAnsi="Arial" w:cs="Arial"/>
          <w:color w:val="000000"/>
          <w:sz w:val="18"/>
          <w:szCs w:val="18"/>
        </w:rPr>
        <w:t xml:space="preserve">Ingresso al Marta- </w:t>
      </w:r>
      <w:r w:rsidR="001B6627" w:rsidRPr="001B6627">
        <w:rPr>
          <w:rFonts w:ascii="Arial" w:hAnsi="Arial" w:cs="Arial"/>
          <w:color w:val="000000"/>
          <w:sz w:val="18"/>
          <w:szCs w:val="18"/>
        </w:rPr>
        <w:t>Museo archeologico nazionale</w:t>
      </w:r>
    </w:p>
    <w:p w14:paraId="23D8B99C" w14:textId="724CFAE0" w:rsidR="00893A15" w:rsidRPr="001B6627" w:rsidRDefault="00893A15" w:rsidP="00893A15">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sidRPr="001B6627">
        <w:rPr>
          <w:rFonts w:ascii="Arial" w:hAnsi="Arial" w:cs="Arial"/>
          <w:color w:val="000000"/>
          <w:sz w:val="18"/>
          <w:szCs w:val="18"/>
        </w:rPr>
        <w:t xml:space="preserve">Light </w:t>
      </w:r>
      <w:r w:rsidR="0012434F">
        <w:rPr>
          <w:rFonts w:ascii="Arial" w:hAnsi="Arial" w:cs="Arial"/>
          <w:color w:val="000000"/>
          <w:sz w:val="18"/>
          <w:szCs w:val="18"/>
        </w:rPr>
        <w:t xml:space="preserve">lunch, </w:t>
      </w:r>
      <w:r w:rsidRPr="001B6627">
        <w:rPr>
          <w:rFonts w:ascii="Arial" w:hAnsi="Arial" w:cs="Arial"/>
          <w:color w:val="000000"/>
          <w:sz w:val="18"/>
          <w:szCs w:val="18"/>
        </w:rPr>
        <w:t>bevande escluse</w:t>
      </w:r>
    </w:p>
    <w:p w14:paraId="4C555775" w14:textId="77777777" w:rsidR="00893A15" w:rsidRPr="001B6627" w:rsidRDefault="00893A15" w:rsidP="00893A15">
      <w:pPr>
        <w:pStyle w:val="Paragrafoelenco"/>
        <w:autoSpaceDE w:val="0"/>
        <w:autoSpaceDN w:val="0"/>
        <w:adjustRightInd w:val="0"/>
        <w:spacing w:after="0" w:line="240" w:lineRule="auto"/>
        <w:jc w:val="both"/>
        <w:rPr>
          <w:rFonts w:ascii="Arial" w:hAnsi="Arial" w:cs="Arial"/>
          <w:color w:val="000000"/>
          <w:sz w:val="18"/>
          <w:szCs w:val="18"/>
        </w:rPr>
      </w:pPr>
    </w:p>
    <w:p w14:paraId="01090FC8" w14:textId="77777777" w:rsidR="00893A15" w:rsidRPr="001B6627" w:rsidRDefault="00893A15" w:rsidP="00893A15">
      <w:pPr>
        <w:pStyle w:val="Paragrafoelenco"/>
        <w:autoSpaceDE w:val="0"/>
        <w:autoSpaceDN w:val="0"/>
        <w:adjustRightInd w:val="0"/>
        <w:spacing w:after="0" w:line="240" w:lineRule="auto"/>
        <w:jc w:val="both"/>
        <w:rPr>
          <w:rFonts w:ascii="Arial" w:hAnsi="Arial" w:cs="Arial"/>
          <w:color w:val="000000"/>
          <w:sz w:val="18"/>
          <w:szCs w:val="18"/>
        </w:rPr>
      </w:pPr>
    </w:p>
    <w:p w14:paraId="53AF0AD3" w14:textId="77777777" w:rsidR="00893A15" w:rsidRPr="001B6627" w:rsidRDefault="00893A15" w:rsidP="00893A15">
      <w:pPr>
        <w:autoSpaceDE w:val="0"/>
        <w:autoSpaceDN w:val="0"/>
        <w:adjustRightInd w:val="0"/>
        <w:spacing w:after="0" w:line="240" w:lineRule="auto"/>
        <w:jc w:val="both"/>
        <w:rPr>
          <w:rFonts w:ascii="Arial" w:hAnsi="Arial" w:cs="Arial"/>
          <w:b/>
          <w:color w:val="000000"/>
          <w:sz w:val="18"/>
          <w:szCs w:val="18"/>
        </w:rPr>
      </w:pPr>
      <w:r w:rsidRPr="001B6627">
        <w:rPr>
          <w:rFonts w:ascii="Arial" w:hAnsi="Arial" w:cs="Arial"/>
          <w:b/>
          <w:color w:val="000000"/>
          <w:sz w:val="18"/>
          <w:szCs w:val="18"/>
        </w:rPr>
        <w:t>La quota non include:</w:t>
      </w:r>
    </w:p>
    <w:p w14:paraId="629EC272" w14:textId="79029DB6" w:rsidR="008F6AFF" w:rsidRDefault="00893A15" w:rsidP="007370F6">
      <w:pPr>
        <w:pStyle w:val="Paragrafoelenco"/>
        <w:numPr>
          <w:ilvl w:val="0"/>
          <w:numId w:val="5"/>
        </w:numPr>
        <w:autoSpaceDE w:val="0"/>
        <w:autoSpaceDN w:val="0"/>
        <w:adjustRightInd w:val="0"/>
        <w:spacing w:after="0" w:line="240" w:lineRule="auto"/>
        <w:jc w:val="both"/>
        <w:rPr>
          <w:rFonts w:ascii="Arial" w:hAnsi="Arial" w:cs="Arial"/>
          <w:color w:val="000000"/>
          <w:sz w:val="18"/>
          <w:szCs w:val="18"/>
        </w:rPr>
      </w:pPr>
      <w:r w:rsidRPr="00904783">
        <w:rPr>
          <w:rFonts w:ascii="Arial" w:hAnsi="Arial" w:cs="Arial"/>
          <w:color w:val="000000"/>
          <w:sz w:val="18"/>
          <w:szCs w:val="18"/>
        </w:rPr>
        <w:t>I</w:t>
      </w:r>
      <w:r w:rsidR="0012434F" w:rsidRPr="00904783">
        <w:rPr>
          <w:rFonts w:ascii="Arial" w:hAnsi="Arial" w:cs="Arial"/>
          <w:color w:val="000000"/>
          <w:sz w:val="18"/>
          <w:szCs w:val="18"/>
        </w:rPr>
        <w:t>ngressi extra nei beni cultural</w:t>
      </w:r>
    </w:p>
    <w:p w14:paraId="4F8AF98B" w14:textId="77777777" w:rsidR="008F6AFF" w:rsidRDefault="008F6AFF" w:rsidP="007370F6">
      <w:pPr>
        <w:jc w:val="both"/>
        <w:rPr>
          <w:b/>
          <w:color w:val="002060"/>
          <w:sz w:val="28"/>
        </w:rPr>
      </w:pPr>
    </w:p>
    <w:p w14:paraId="005CE13F" w14:textId="2AE2BACB" w:rsidR="0012434F" w:rsidRDefault="00AC664A" w:rsidP="007370F6">
      <w:pPr>
        <w:jc w:val="both"/>
        <w:rPr>
          <w:b/>
          <w:color w:val="002060"/>
          <w:sz w:val="28"/>
        </w:rPr>
      </w:pPr>
      <w:r>
        <w:rPr>
          <w:b/>
          <w:color w:val="002060"/>
          <w:sz w:val="28"/>
        </w:rPr>
        <w:lastRenderedPageBreak/>
        <w:t>5-</w:t>
      </w:r>
      <w:proofErr w:type="gramStart"/>
      <w:r w:rsidR="00255905">
        <w:rPr>
          <w:b/>
          <w:color w:val="002060"/>
          <w:sz w:val="28"/>
        </w:rPr>
        <w:t>E</w:t>
      </w:r>
      <w:r>
        <w:rPr>
          <w:b/>
          <w:color w:val="002060"/>
          <w:sz w:val="28"/>
        </w:rPr>
        <w:t xml:space="preserve">SCURSIONE </w:t>
      </w:r>
      <w:r w:rsidR="001B6627">
        <w:rPr>
          <w:b/>
          <w:color w:val="002060"/>
          <w:sz w:val="28"/>
        </w:rPr>
        <w:t xml:space="preserve"> </w:t>
      </w:r>
      <w:r w:rsidR="008359DC" w:rsidRPr="00CA1EFA">
        <w:rPr>
          <w:b/>
          <w:color w:val="002060"/>
          <w:sz w:val="28"/>
        </w:rPr>
        <w:t>Otranto</w:t>
      </w:r>
      <w:proofErr w:type="gramEnd"/>
      <w:r w:rsidR="00F671B2">
        <w:rPr>
          <w:b/>
          <w:color w:val="002060"/>
          <w:sz w:val="28"/>
        </w:rPr>
        <w:t xml:space="preserve"> e la </w:t>
      </w:r>
      <w:proofErr w:type="spellStart"/>
      <w:r w:rsidR="00F671B2">
        <w:rPr>
          <w:b/>
          <w:color w:val="002060"/>
          <w:sz w:val="28"/>
        </w:rPr>
        <w:t>Grecìa</w:t>
      </w:r>
      <w:proofErr w:type="spellEnd"/>
      <w:r w:rsidR="00F671B2">
        <w:rPr>
          <w:b/>
          <w:color w:val="002060"/>
          <w:sz w:val="28"/>
        </w:rPr>
        <w:t xml:space="preserve"> Salentina</w:t>
      </w:r>
    </w:p>
    <w:p w14:paraId="1C4D8067" w14:textId="1C72EF8E" w:rsidR="001B6627" w:rsidRPr="001B6627" w:rsidRDefault="0012434F" w:rsidP="007370F6">
      <w:pPr>
        <w:jc w:val="both"/>
        <w:rPr>
          <w:b/>
          <w:color w:val="002060"/>
          <w:sz w:val="28"/>
        </w:rPr>
      </w:pPr>
      <w:r>
        <w:rPr>
          <w:b/>
          <w:color w:val="002060"/>
          <w:sz w:val="28"/>
        </w:rPr>
        <w:t>7</w:t>
      </w:r>
      <w:r w:rsidR="001B6627">
        <w:rPr>
          <w:b/>
          <w:color w:val="002060"/>
          <w:sz w:val="28"/>
        </w:rPr>
        <w:t xml:space="preserve"> ottobre 2022</w:t>
      </w:r>
    </w:p>
    <w:p w14:paraId="461DD65F" w14:textId="2D8D2CE1" w:rsidR="008359DC" w:rsidRPr="00CA1EFA" w:rsidRDefault="002640E8" w:rsidP="00C134E2">
      <w:pPr>
        <w:rPr>
          <w:b/>
          <w:color w:val="002060"/>
          <w:sz w:val="28"/>
        </w:rPr>
      </w:pPr>
      <w:r>
        <w:rPr>
          <w:b/>
          <w:noProof/>
          <w:color w:val="002060"/>
          <w:sz w:val="28"/>
          <w:lang w:eastAsia="it-IT"/>
        </w:rPr>
        <w:drawing>
          <wp:inline distT="0" distB="0" distL="0" distR="0" wp14:anchorId="7A3FF838" wp14:editId="4A3A87E6">
            <wp:extent cx="2209800" cy="1371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3163" cy="1386101"/>
                    </a:xfrm>
                    <a:prstGeom prst="rect">
                      <a:avLst/>
                    </a:prstGeom>
                    <a:noFill/>
                    <a:ln>
                      <a:noFill/>
                    </a:ln>
                  </pic:spPr>
                </pic:pic>
              </a:graphicData>
            </a:graphic>
          </wp:inline>
        </w:drawing>
      </w:r>
      <w:r w:rsidR="001B6627">
        <w:rPr>
          <w:b/>
          <w:noProof/>
          <w:color w:val="002060"/>
          <w:sz w:val="28"/>
          <w:lang w:eastAsia="it-IT"/>
        </w:rPr>
        <w:t xml:space="preserve">        </w:t>
      </w:r>
      <w:r w:rsidR="00904783">
        <w:rPr>
          <w:b/>
          <w:noProof/>
          <w:color w:val="002060"/>
          <w:sz w:val="28"/>
          <w:lang w:eastAsia="it-IT"/>
        </w:rPr>
        <w:t xml:space="preserve">         </w:t>
      </w:r>
      <w:r w:rsidR="001B6627">
        <w:rPr>
          <w:b/>
          <w:noProof/>
          <w:color w:val="002060"/>
          <w:sz w:val="28"/>
          <w:lang w:eastAsia="it-IT"/>
        </w:rPr>
        <w:t xml:space="preserve">    </w:t>
      </w:r>
      <w:r w:rsidR="00D3046C">
        <w:rPr>
          <w:b/>
          <w:noProof/>
          <w:color w:val="002060"/>
          <w:sz w:val="28"/>
          <w:lang w:eastAsia="it-IT"/>
        </w:rPr>
        <w:t xml:space="preserve">               </w:t>
      </w:r>
      <w:r w:rsidR="001B6627">
        <w:rPr>
          <w:b/>
          <w:noProof/>
          <w:color w:val="002060"/>
          <w:sz w:val="28"/>
          <w:lang w:eastAsia="it-IT"/>
        </w:rPr>
        <w:t xml:space="preserve"> </w:t>
      </w:r>
      <w:r w:rsidR="001B6627">
        <w:rPr>
          <w:b/>
          <w:noProof/>
          <w:color w:val="002060"/>
          <w:sz w:val="28"/>
          <w:lang w:eastAsia="it-IT"/>
        </w:rPr>
        <w:drawing>
          <wp:inline distT="0" distB="0" distL="0" distR="0" wp14:anchorId="53D02A69" wp14:editId="482EC4E6">
            <wp:extent cx="2409825" cy="1360317"/>
            <wp:effectExtent l="0" t="0" r="0" b="0"/>
            <wp:docPr id="35" name="Immagine 35" descr="C:\Users\Utente\Desktop\corigl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tente\Desktop\coriglian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0243" cy="1377488"/>
                    </a:xfrm>
                    <a:prstGeom prst="rect">
                      <a:avLst/>
                    </a:prstGeom>
                    <a:noFill/>
                    <a:ln>
                      <a:noFill/>
                    </a:ln>
                  </pic:spPr>
                </pic:pic>
              </a:graphicData>
            </a:graphic>
          </wp:inline>
        </w:drawing>
      </w:r>
    </w:p>
    <w:p w14:paraId="01B5DB9F" w14:textId="77777777" w:rsidR="008359DC" w:rsidRDefault="008359DC" w:rsidP="00B97E6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8.30- Ritrovo con la guida presso Hotel Tiziano e partenza per Otranto con bus privato.</w:t>
      </w:r>
    </w:p>
    <w:p w14:paraId="38B725D3" w14:textId="77777777" w:rsidR="008359DC" w:rsidRDefault="008359DC" w:rsidP="00B97E6A">
      <w:pPr>
        <w:autoSpaceDE w:val="0"/>
        <w:autoSpaceDN w:val="0"/>
        <w:adjustRightInd w:val="0"/>
        <w:spacing w:after="0" w:line="240" w:lineRule="auto"/>
        <w:jc w:val="both"/>
        <w:rPr>
          <w:rFonts w:ascii="Arial" w:hAnsi="Arial" w:cs="Arial"/>
          <w:color w:val="000000"/>
          <w:sz w:val="18"/>
          <w:szCs w:val="18"/>
        </w:rPr>
      </w:pPr>
    </w:p>
    <w:p w14:paraId="6532D8EF" w14:textId="77777777" w:rsidR="008359DC" w:rsidRDefault="008359DC" w:rsidP="00B97E6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9.15-  Arrivo a Otranto e visita guidata.</w:t>
      </w:r>
    </w:p>
    <w:p w14:paraId="5CDAF543" w14:textId="7296F517" w:rsidR="008359DC" w:rsidRDefault="008359DC" w:rsidP="00B97E6A">
      <w:pPr>
        <w:autoSpaceDE w:val="0"/>
        <w:autoSpaceDN w:val="0"/>
        <w:adjustRightInd w:val="0"/>
        <w:spacing w:after="0" w:line="240" w:lineRule="auto"/>
        <w:jc w:val="both"/>
        <w:rPr>
          <w:rFonts w:ascii="Arial" w:hAnsi="Arial" w:cs="Arial"/>
          <w:color w:val="000000"/>
          <w:sz w:val="18"/>
          <w:szCs w:val="18"/>
        </w:rPr>
      </w:pPr>
      <w:r w:rsidRPr="00B97E6A">
        <w:rPr>
          <w:rFonts w:ascii="Arial" w:hAnsi="Arial" w:cs="Arial"/>
          <w:color w:val="000000"/>
          <w:sz w:val="18"/>
          <w:szCs w:val="18"/>
        </w:rPr>
        <w:t>Passeggiando nella parte più antica di Otranto ci si immerge nel fascino millenario di un borgo racchiuso dalle mura aragonesi, con le case bianche e il dedalo di stradine lastricate di pietra viva che convergono verso la Cattedrale romanica, caratterizzata dall’imponente rosone rinascimentale. All’interno si dispiega il prezioso pavimento musivo realizzato nel XII secolo dal monaco Pantaleone, un compendio dell’immaginario medievale raffigurante l’albero della vita con scene che mescolano sacro e profano. Da non perdere è il castello voluto da Alfonso d’Aragona alla fine del Quattrocento, in stretta relazione con la cinta muraria, che fa da sfondo a mostre d’arte ed eventi.</w:t>
      </w:r>
    </w:p>
    <w:p w14:paraId="3540E244" w14:textId="66A3B481" w:rsidR="008359DC" w:rsidRDefault="008359DC" w:rsidP="00B97E6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11.00- Partenza per Melpignano </w:t>
      </w:r>
    </w:p>
    <w:p w14:paraId="15352A9D" w14:textId="77777777" w:rsidR="008359DC" w:rsidRDefault="008359DC" w:rsidP="00B97E6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11.30- Arrivo a Melpignano e visita guidata</w:t>
      </w:r>
    </w:p>
    <w:p w14:paraId="7279EABC" w14:textId="15120C59" w:rsidR="008359DC" w:rsidRPr="00FD10BB" w:rsidRDefault="008359DC" w:rsidP="00727868">
      <w:pPr>
        <w:autoSpaceDE w:val="0"/>
        <w:autoSpaceDN w:val="0"/>
        <w:adjustRightInd w:val="0"/>
        <w:spacing w:after="0" w:line="240" w:lineRule="auto"/>
        <w:jc w:val="both"/>
        <w:rPr>
          <w:rFonts w:ascii="Arial" w:hAnsi="Arial" w:cs="Arial"/>
          <w:color w:val="000000"/>
          <w:sz w:val="18"/>
          <w:szCs w:val="18"/>
        </w:rPr>
      </w:pPr>
      <w:r w:rsidRPr="00FD10BB">
        <w:rPr>
          <w:rFonts w:ascii="Arial" w:hAnsi="Arial" w:cs="Arial"/>
          <w:color w:val="000000"/>
          <w:sz w:val="18"/>
          <w:szCs w:val="18"/>
        </w:rPr>
        <w:t>Ne</w:t>
      </w:r>
      <w:r>
        <w:rPr>
          <w:rFonts w:ascii="Arial" w:hAnsi="Arial" w:cs="Arial"/>
          <w:color w:val="000000"/>
          <w:sz w:val="18"/>
          <w:szCs w:val="18"/>
        </w:rPr>
        <w:t xml:space="preserve">l cuore della </w:t>
      </w:r>
      <w:proofErr w:type="spellStart"/>
      <w:r>
        <w:rPr>
          <w:rFonts w:ascii="Arial" w:hAnsi="Arial" w:cs="Arial"/>
          <w:color w:val="000000"/>
          <w:sz w:val="18"/>
          <w:szCs w:val="18"/>
        </w:rPr>
        <w:t>Grecìa</w:t>
      </w:r>
      <w:proofErr w:type="spellEnd"/>
      <w:r>
        <w:rPr>
          <w:rFonts w:ascii="Arial" w:hAnsi="Arial" w:cs="Arial"/>
          <w:color w:val="000000"/>
          <w:sz w:val="18"/>
          <w:szCs w:val="18"/>
        </w:rPr>
        <w:t xml:space="preserve"> Salentina</w:t>
      </w:r>
      <w:r w:rsidRPr="00FD10BB">
        <w:rPr>
          <w:rFonts w:ascii="Arial" w:hAnsi="Arial" w:cs="Arial"/>
          <w:color w:val="000000"/>
          <w:sz w:val="18"/>
          <w:szCs w:val="18"/>
        </w:rPr>
        <w:t>, sorge il borgo di Melpignano. Inserito nel club Borghi Autentici d’Italia e nell’associazione Comuni Virtuosi, il piccolo borgo a fine agosto è inondato dagli oltre centomila spettatori della Notte della Taranta.</w:t>
      </w:r>
    </w:p>
    <w:p w14:paraId="103A091D" w14:textId="00BC070D" w:rsidR="008359DC" w:rsidRPr="00FD10BB" w:rsidRDefault="008359DC" w:rsidP="00727868">
      <w:pPr>
        <w:autoSpaceDE w:val="0"/>
        <w:autoSpaceDN w:val="0"/>
        <w:adjustRightInd w:val="0"/>
        <w:spacing w:after="0" w:line="240" w:lineRule="auto"/>
        <w:jc w:val="both"/>
        <w:rPr>
          <w:rFonts w:ascii="Arial" w:hAnsi="Arial" w:cs="Arial"/>
          <w:color w:val="000000"/>
          <w:sz w:val="18"/>
          <w:szCs w:val="18"/>
        </w:rPr>
      </w:pPr>
      <w:r w:rsidRPr="00FD10BB">
        <w:rPr>
          <w:rFonts w:ascii="Arial" w:hAnsi="Arial" w:cs="Arial"/>
          <w:color w:val="000000"/>
          <w:sz w:val="18"/>
          <w:szCs w:val="18"/>
        </w:rPr>
        <w:t>A fare da sfondo all’evento, unico nel Sud Italia, è il piazzale antistante il solitario Convento degli Agostiniani in stile barocco, costruito tra il 1573 e il 1662, con il suo tripudio di colonne, volute e cherubini.</w:t>
      </w:r>
    </w:p>
    <w:p w14:paraId="4608C894" w14:textId="428C607A" w:rsidR="008359DC" w:rsidRPr="00FD10BB" w:rsidRDefault="008359DC" w:rsidP="00727868">
      <w:pPr>
        <w:autoSpaceDE w:val="0"/>
        <w:autoSpaceDN w:val="0"/>
        <w:adjustRightInd w:val="0"/>
        <w:spacing w:after="0" w:line="240" w:lineRule="auto"/>
        <w:jc w:val="both"/>
        <w:rPr>
          <w:rFonts w:ascii="Arial" w:hAnsi="Arial" w:cs="Arial"/>
          <w:color w:val="000000"/>
          <w:sz w:val="18"/>
          <w:szCs w:val="18"/>
        </w:rPr>
      </w:pPr>
      <w:r w:rsidRPr="00FD10BB">
        <w:rPr>
          <w:rFonts w:ascii="Arial" w:hAnsi="Arial" w:cs="Arial"/>
          <w:color w:val="000000"/>
          <w:sz w:val="18"/>
          <w:szCs w:val="18"/>
        </w:rPr>
        <w:t>Da qui, con una breve passeggiata si raggiunge il centro storico. Il Palazzo Marchesale De Luca, voluto da Giorgio Castriota-Scanderbeg nel 1636, si erge sul fianco di via Roma. Stupisce il giardino di pertinenza, piccola oasi di verde dei signori di un tempo.</w:t>
      </w:r>
    </w:p>
    <w:p w14:paraId="5C88670E" w14:textId="3978A5B5" w:rsidR="008359DC" w:rsidRDefault="008359DC" w:rsidP="00727868">
      <w:pPr>
        <w:autoSpaceDE w:val="0"/>
        <w:autoSpaceDN w:val="0"/>
        <w:adjustRightInd w:val="0"/>
        <w:spacing w:after="0" w:line="240" w:lineRule="auto"/>
        <w:jc w:val="both"/>
        <w:rPr>
          <w:rFonts w:ascii="Arial" w:hAnsi="Arial" w:cs="Arial"/>
          <w:color w:val="000000"/>
          <w:sz w:val="18"/>
          <w:szCs w:val="18"/>
        </w:rPr>
      </w:pPr>
      <w:r w:rsidRPr="00FD10BB">
        <w:rPr>
          <w:rFonts w:ascii="Arial" w:hAnsi="Arial" w:cs="Arial"/>
          <w:color w:val="000000"/>
          <w:sz w:val="18"/>
          <w:szCs w:val="18"/>
        </w:rPr>
        <w:t xml:space="preserve">Ma la vera sorpresa è al termine di via Roma, dove l’insolita </w:t>
      </w:r>
      <w:r w:rsidRPr="009D7E8B">
        <w:rPr>
          <w:rFonts w:ascii="Arial" w:hAnsi="Arial" w:cs="Arial"/>
          <w:color w:val="000000"/>
          <w:sz w:val="18"/>
          <w:szCs w:val="18"/>
        </w:rPr>
        <w:t>piazza San Giorgio</w:t>
      </w:r>
      <w:r w:rsidRPr="00FD10BB">
        <w:rPr>
          <w:rFonts w:ascii="Arial" w:hAnsi="Arial" w:cs="Arial"/>
          <w:color w:val="000000"/>
          <w:sz w:val="18"/>
          <w:szCs w:val="18"/>
        </w:rPr>
        <w:t xml:space="preserve"> sfoggia una struttura porticata realizzata nel ’500 per ospitare un fiorente mercato settimanale che si svolgeva su bancali di pietra calcarea. </w:t>
      </w:r>
      <w:smartTag w:uri="urn:schemas-microsoft-com:office:smarttags" w:element="PersonName">
        <w:smartTagPr>
          <w:attr w:name="ProductID" w:val="La piccola Chiesa"/>
        </w:smartTagPr>
        <w:r w:rsidRPr="00FD10BB">
          <w:rPr>
            <w:rFonts w:ascii="Arial" w:hAnsi="Arial" w:cs="Arial"/>
            <w:color w:val="000000"/>
            <w:sz w:val="18"/>
            <w:szCs w:val="18"/>
          </w:rPr>
          <w:t>La piccola Chiesa</w:t>
        </w:r>
      </w:smartTag>
      <w:r w:rsidRPr="00FD10BB">
        <w:rPr>
          <w:rFonts w:ascii="Arial" w:hAnsi="Arial" w:cs="Arial"/>
          <w:color w:val="000000"/>
          <w:sz w:val="18"/>
          <w:szCs w:val="18"/>
        </w:rPr>
        <w:t xml:space="preserve"> dell’Annunziata e </w:t>
      </w:r>
      <w:smartTag w:uri="urn:schemas-microsoft-com:office:smarttags" w:element="PersonName">
        <w:smartTagPr>
          <w:attr w:name="ProductID" w:val="la Chiesa Madre"/>
        </w:smartTagPr>
        <w:r w:rsidRPr="00FD10BB">
          <w:rPr>
            <w:rFonts w:ascii="Arial" w:hAnsi="Arial" w:cs="Arial"/>
            <w:color w:val="000000"/>
            <w:sz w:val="18"/>
            <w:szCs w:val="18"/>
          </w:rPr>
          <w:t>la Chiesa Madre</w:t>
        </w:r>
      </w:smartTag>
      <w:r w:rsidRPr="00FD10BB">
        <w:rPr>
          <w:rFonts w:ascii="Arial" w:hAnsi="Arial" w:cs="Arial"/>
          <w:color w:val="000000"/>
          <w:sz w:val="18"/>
          <w:szCs w:val="18"/>
        </w:rPr>
        <w:t xml:space="preserve"> dedicata al patrono San Giorgio, invece, conferiscono a questo luogo di commercio un’aurea di sacralità</w:t>
      </w:r>
    </w:p>
    <w:p w14:paraId="77E66258" w14:textId="77777777" w:rsidR="008359DC" w:rsidRDefault="008359DC" w:rsidP="00727868">
      <w:pPr>
        <w:autoSpaceDE w:val="0"/>
        <w:autoSpaceDN w:val="0"/>
        <w:adjustRightInd w:val="0"/>
        <w:spacing w:after="0" w:line="240" w:lineRule="auto"/>
        <w:jc w:val="both"/>
        <w:rPr>
          <w:rFonts w:ascii="Arial" w:hAnsi="Arial" w:cs="Arial"/>
          <w:color w:val="000000"/>
          <w:sz w:val="18"/>
          <w:szCs w:val="18"/>
        </w:rPr>
      </w:pPr>
    </w:p>
    <w:p w14:paraId="5C57B723" w14:textId="77777777" w:rsidR="008359DC" w:rsidRDefault="008359DC" w:rsidP="00B97E6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12.30- partenza per Corigliano d’Otranto  </w:t>
      </w:r>
    </w:p>
    <w:p w14:paraId="14A964DA" w14:textId="129FA1C4" w:rsidR="008359DC" w:rsidRDefault="008359DC" w:rsidP="00B97E6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12.45- arrivo a Corigliano d’Otranto e passeggiata guidata del centro storico.</w:t>
      </w:r>
    </w:p>
    <w:p w14:paraId="418EB12C" w14:textId="77777777" w:rsidR="008359DC" w:rsidRPr="007E5C63" w:rsidRDefault="008359DC" w:rsidP="006A77E5">
      <w:pPr>
        <w:autoSpaceDE w:val="0"/>
        <w:autoSpaceDN w:val="0"/>
        <w:adjustRightInd w:val="0"/>
        <w:spacing w:after="0" w:line="240" w:lineRule="auto"/>
        <w:jc w:val="both"/>
        <w:rPr>
          <w:rFonts w:ascii="Arial" w:hAnsi="Arial" w:cs="Arial"/>
          <w:color w:val="000000"/>
          <w:sz w:val="18"/>
          <w:szCs w:val="18"/>
        </w:rPr>
      </w:pPr>
      <w:r w:rsidRPr="007E5C63">
        <w:rPr>
          <w:rFonts w:ascii="Arial" w:hAnsi="Arial" w:cs="Arial"/>
          <w:color w:val="000000"/>
          <w:sz w:val="18"/>
          <w:szCs w:val="18"/>
        </w:rPr>
        <w:t xml:space="preserve">Il profumo mediterraneo della </w:t>
      </w:r>
      <w:proofErr w:type="spellStart"/>
      <w:r w:rsidRPr="007E5C63">
        <w:rPr>
          <w:rFonts w:ascii="Arial" w:hAnsi="Arial" w:cs="Arial"/>
          <w:color w:val="000000"/>
          <w:sz w:val="18"/>
          <w:szCs w:val="18"/>
        </w:rPr>
        <w:t>Grecìa</w:t>
      </w:r>
      <w:proofErr w:type="spellEnd"/>
      <w:r w:rsidRPr="007E5C63">
        <w:rPr>
          <w:rFonts w:ascii="Arial" w:hAnsi="Arial" w:cs="Arial"/>
          <w:color w:val="000000"/>
          <w:sz w:val="18"/>
          <w:szCs w:val="18"/>
        </w:rPr>
        <w:t xml:space="preserve"> Salentina inebria i vicoli e le caratteristiche corti del centro storico di Corigliano, dominate dal castello.</w:t>
      </w:r>
    </w:p>
    <w:p w14:paraId="1A2FC4BF" w14:textId="77777777" w:rsidR="008359DC" w:rsidRPr="007E5C63" w:rsidRDefault="008359DC" w:rsidP="006A77E5">
      <w:pPr>
        <w:autoSpaceDE w:val="0"/>
        <w:autoSpaceDN w:val="0"/>
        <w:adjustRightInd w:val="0"/>
        <w:spacing w:after="0" w:line="240" w:lineRule="auto"/>
        <w:jc w:val="both"/>
        <w:rPr>
          <w:rFonts w:ascii="Arial" w:hAnsi="Arial" w:cs="Arial"/>
          <w:color w:val="000000"/>
          <w:sz w:val="18"/>
          <w:szCs w:val="18"/>
        </w:rPr>
      </w:pPr>
      <w:r w:rsidRPr="007E5C63">
        <w:rPr>
          <w:rFonts w:ascii="Arial" w:hAnsi="Arial" w:cs="Arial"/>
          <w:color w:val="000000"/>
          <w:sz w:val="18"/>
          <w:szCs w:val="18"/>
        </w:rPr>
        <w:t xml:space="preserve">È una lingua di terra che affonda le radici nell’antica Grecia, quella al centro del Salento del quale fa parte Corigliano d’Otranto, premiato con </w:t>
      </w:r>
      <w:smartTag w:uri="urn:schemas-microsoft-com:office:smarttags" w:element="PersonName">
        <w:smartTagPr>
          <w:attr w:name="ProductID" w:val="la Bandiera Arancione"/>
        </w:smartTagPr>
        <w:r w:rsidRPr="007E5C63">
          <w:rPr>
            <w:rFonts w:ascii="Arial" w:hAnsi="Arial" w:cs="Arial"/>
            <w:color w:val="000000"/>
            <w:sz w:val="18"/>
            <w:szCs w:val="18"/>
          </w:rPr>
          <w:t>la Bandiera Arancione</w:t>
        </w:r>
      </w:smartTag>
      <w:r w:rsidRPr="007E5C63">
        <w:rPr>
          <w:rFonts w:ascii="Arial" w:hAnsi="Arial" w:cs="Arial"/>
          <w:color w:val="000000"/>
          <w:sz w:val="18"/>
          <w:szCs w:val="18"/>
        </w:rPr>
        <w:t xml:space="preserve"> dal Touring Club Italiano. Nel comune ellenofono le origini bizantine risuonano nei nomi delle vie e nei racconti di quei pochi che ancora parlano </w:t>
      </w:r>
      <w:proofErr w:type="spellStart"/>
      <w:r w:rsidRPr="007E5C63">
        <w:rPr>
          <w:rFonts w:ascii="Arial" w:hAnsi="Arial" w:cs="Arial"/>
          <w:color w:val="000000"/>
          <w:sz w:val="18"/>
          <w:szCs w:val="18"/>
        </w:rPr>
        <w:t>griko</w:t>
      </w:r>
      <w:proofErr w:type="spellEnd"/>
      <w:r w:rsidRPr="007E5C63">
        <w:rPr>
          <w:rFonts w:ascii="Arial" w:hAnsi="Arial" w:cs="Arial"/>
          <w:color w:val="000000"/>
          <w:sz w:val="18"/>
          <w:szCs w:val="18"/>
        </w:rPr>
        <w:t>.</w:t>
      </w:r>
    </w:p>
    <w:p w14:paraId="4E98741C" w14:textId="1669F3A7" w:rsidR="008359DC" w:rsidRDefault="008359DC" w:rsidP="006A77E5">
      <w:pPr>
        <w:autoSpaceDE w:val="0"/>
        <w:autoSpaceDN w:val="0"/>
        <w:adjustRightInd w:val="0"/>
        <w:spacing w:after="0" w:line="240" w:lineRule="auto"/>
        <w:jc w:val="both"/>
        <w:rPr>
          <w:rFonts w:ascii="Arial" w:hAnsi="Arial" w:cs="Arial"/>
          <w:color w:val="000000"/>
          <w:sz w:val="18"/>
          <w:szCs w:val="18"/>
        </w:rPr>
      </w:pPr>
      <w:r w:rsidRPr="007E5C63">
        <w:rPr>
          <w:rFonts w:ascii="Arial" w:hAnsi="Arial" w:cs="Arial"/>
          <w:color w:val="000000"/>
          <w:sz w:val="18"/>
          <w:szCs w:val="18"/>
        </w:rPr>
        <w:t xml:space="preserve">Il paese racconta storie di dame e cavalieri, castelli e battaglie perché Corigliano fu dei De’ Monti e dei Trane, che vi subentrarono nel XVII secolo. Entrambe le famiglie misero mano al maniero facendone prima una fortezza inespugnabile </w:t>
      </w:r>
    </w:p>
    <w:p w14:paraId="49AB37F4" w14:textId="77777777" w:rsidR="008359DC" w:rsidRPr="007E5C63" w:rsidRDefault="008359DC" w:rsidP="006A77E5">
      <w:pPr>
        <w:autoSpaceDE w:val="0"/>
        <w:autoSpaceDN w:val="0"/>
        <w:adjustRightInd w:val="0"/>
        <w:spacing w:after="0" w:line="240" w:lineRule="auto"/>
        <w:jc w:val="both"/>
        <w:rPr>
          <w:rFonts w:ascii="Arial" w:hAnsi="Arial" w:cs="Arial"/>
          <w:color w:val="000000"/>
          <w:sz w:val="18"/>
          <w:szCs w:val="18"/>
        </w:rPr>
      </w:pPr>
      <w:r w:rsidRPr="007E5C63">
        <w:rPr>
          <w:rFonts w:ascii="Arial" w:hAnsi="Arial" w:cs="Arial"/>
          <w:color w:val="000000"/>
          <w:sz w:val="18"/>
          <w:szCs w:val="18"/>
        </w:rPr>
        <w:t>e dopo una nobile e vezzosa residenza dalla facciata barocca.</w:t>
      </w:r>
    </w:p>
    <w:p w14:paraId="1A144EA4" w14:textId="2B250110" w:rsidR="008359DC" w:rsidRPr="007E5C63" w:rsidRDefault="008359DC" w:rsidP="006A77E5">
      <w:pPr>
        <w:autoSpaceDE w:val="0"/>
        <w:autoSpaceDN w:val="0"/>
        <w:adjustRightInd w:val="0"/>
        <w:spacing w:after="0" w:line="240" w:lineRule="auto"/>
        <w:jc w:val="both"/>
        <w:rPr>
          <w:rFonts w:ascii="Arial" w:hAnsi="Arial" w:cs="Arial"/>
          <w:color w:val="000000"/>
          <w:sz w:val="18"/>
          <w:szCs w:val="18"/>
        </w:rPr>
      </w:pPr>
      <w:r w:rsidRPr="007E5C63">
        <w:rPr>
          <w:rFonts w:ascii="Arial" w:hAnsi="Arial" w:cs="Arial"/>
          <w:color w:val="000000"/>
          <w:sz w:val="18"/>
          <w:szCs w:val="18"/>
        </w:rPr>
        <w:t>Ci si può perdere nella magia del suo centro storico, impreziosito dalle tipiche case a corte che si dipanano lungo via San Nicola, e conducono alla settecentesca chiesa dedicata al patrono dal bel portale scolpito.</w:t>
      </w:r>
    </w:p>
    <w:p w14:paraId="2DE0E343" w14:textId="0B3479ED" w:rsidR="008359DC" w:rsidRDefault="008359DC" w:rsidP="00B97E6A">
      <w:pPr>
        <w:autoSpaceDE w:val="0"/>
        <w:autoSpaceDN w:val="0"/>
        <w:adjustRightInd w:val="0"/>
        <w:spacing w:after="0" w:line="240" w:lineRule="auto"/>
        <w:jc w:val="both"/>
        <w:rPr>
          <w:rFonts w:ascii="Arial" w:hAnsi="Arial" w:cs="Arial"/>
          <w:color w:val="000000"/>
          <w:sz w:val="18"/>
          <w:szCs w:val="18"/>
        </w:rPr>
      </w:pPr>
      <w:r w:rsidRPr="007E5C63">
        <w:rPr>
          <w:rFonts w:ascii="Arial" w:hAnsi="Arial" w:cs="Arial"/>
          <w:color w:val="000000"/>
          <w:sz w:val="18"/>
          <w:szCs w:val="18"/>
        </w:rPr>
        <w:t>Tra le pieghe del passato emerge anche una storia d’amore. Quella narrata nel bellissimo Arco Lucchetti, datato 1497, che sormonta l’entrata di una piccola corte e nel quale si leggono, finemente intagliati nella pietra, i simboli bizantini dell’amore di un uomo per la sua sposa.</w:t>
      </w:r>
    </w:p>
    <w:p w14:paraId="7736320A" w14:textId="77777777" w:rsidR="008F6AFF" w:rsidRDefault="008F6AFF" w:rsidP="00B97E6A">
      <w:pPr>
        <w:autoSpaceDE w:val="0"/>
        <w:autoSpaceDN w:val="0"/>
        <w:adjustRightInd w:val="0"/>
        <w:spacing w:after="0" w:line="240" w:lineRule="auto"/>
        <w:jc w:val="both"/>
        <w:rPr>
          <w:rFonts w:ascii="Arial" w:hAnsi="Arial" w:cs="Arial"/>
          <w:color w:val="000000"/>
          <w:sz w:val="18"/>
          <w:szCs w:val="18"/>
        </w:rPr>
      </w:pPr>
    </w:p>
    <w:p w14:paraId="277B4FDE" w14:textId="77777777" w:rsidR="008359DC" w:rsidRDefault="008359DC" w:rsidP="00B97E6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14.00</w:t>
      </w:r>
      <w:r w:rsidRPr="009D7E8B">
        <w:rPr>
          <w:rFonts w:ascii="Arial" w:hAnsi="Arial" w:cs="Arial"/>
          <w:color w:val="000000"/>
          <w:sz w:val="18"/>
          <w:szCs w:val="18"/>
        </w:rPr>
        <w:t xml:space="preserve">- </w:t>
      </w:r>
      <w:r>
        <w:rPr>
          <w:rFonts w:ascii="Arial" w:hAnsi="Arial" w:cs="Arial"/>
          <w:color w:val="000000"/>
          <w:sz w:val="18"/>
          <w:szCs w:val="18"/>
        </w:rPr>
        <w:t>pranzo in ristorante nel centro storico di Corigliano d’Otranto</w:t>
      </w:r>
    </w:p>
    <w:p w14:paraId="49C9A480" w14:textId="1850530A" w:rsidR="008359DC" w:rsidRDefault="008359DC" w:rsidP="007E5C63">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15.30- Rientro a Lecce</w:t>
      </w:r>
    </w:p>
    <w:p w14:paraId="619A3888" w14:textId="5E9EAA73" w:rsidR="008359DC" w:rsidRDefault="008359DC" w:rsidP="007E5C63">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16.00- Arrivo a Lecce e fine dei servizi.</w:t>
      </w:r>
    </w:p>
    <w:p w14:paraId="7477AFB7" w14:textId="77777777" w:rsidR="008359DC" w:rsidRDefault="008359DC" w:rsidP="00B97E6A">
      <w:pPr>
        <w:autoSpaceDE w:val="0"/>
        <w:autoSpaceDN w:val="0"/>
        <w:adjustRightInd w:val="0"/>
        <w:spacing w:after="0" w:line="240" w:lineRule="auto"/>
        <w:jc w:val="both"/>
        <w:rPr>
          <w:rFonts w:ascii="Arial" w:hAnsi="Arial" w:cs="Arial"/>
          <w:color w:val="000000"/>
          <w:sz w:val="18"/>
          <w:szCs w:val="18"/>
        </w:rPr>
      </w:pPr>
    </w:p>
    <w:p w14:paraId="565DC17B" w14:textId="77777777" w:rsidR="005524BC" w:rsidRPr="00227096" w:rsidRDefault="008359DC" w:rsidP="005524BC">
      <w:pPr>
        <w:autoSpaceDE w:val="0"/>
        <w:autoSpaceDN w:val="0"/>
        <w:adjustRightInd w:val="0"/>
        <w:spacing w:after="0" w:line="240" w:lineRule="auto"/>
        <w:jc w:val="both"/>
        <w:rPr>
          <w:rFonts w:ascii="Arial" w:hAnsi="Arial" w:cs="Arial"/>
          <w:b/>
          <w:i/>
          <w:color w:val="002060"/>
          <w:sz w:val="18"/>
          <w:szCs w:val="18"/>
        </w:rPr>
      </w:pPr>
      <w:r w:rsidRPr="00227096">
        <w:rPr>
          <w:rFonts w:ascii="Arial" w:hAnsi="Arial" w:cs="Arial"/>
          <w:b/>
          <w:i/>
          <w:color w:val="002060"/>
          <w:sz w:val="18"/>
          <w:szCs w:val="18"/>
        </w:rPr>
        <w:t>Costo a persona: euro 80</w:t>
      </w:r>
      <w:r w:rsidR="0012434F">
        <w:rPr>
          <w:rFonts w:ascii="Arial" w:hAnsi="Arial" w:cs="Arial"/>
          <w:b/>
          <w:i/>
          <w:color w:val="002060"/>
          <w:sz w:val="18"/>
          <w:szCs w:val="18"/>
        </w:rPr>
        <w:t xml:space="preserve">.00 </w:t>
      </w:r>
      <w:r w:rsidR="0012434F">
        <w:rPr>
          <w:rFonts w:ascii="Arial" w:hAnsi="Arial" w:cs="Arial"/>
          <w:b/>
          <w:i/>
          <w:color w:val="002060"/>
          <w:sz w:val="18"/>
          <w:szCs w:val="18"/>
        </w:rPr>
        <w:tab/>
      </w:r>
      <w:r w:rsidR="0012434F">
        <w:rPr>
          <w:rFonts w:ascii="Arial" w:hAnsi="Arial" w:cs="Arial"/>
          <w:b/>
          <w:i/>
          <w:color w:val="002060"/>
          <w:sz w:val="18"/>
          <w:szCs w:val="18"/>
        </w:rPr>
        <w:tab/>
        <w:t xml:space="preserve">Numero pax: </w:t>
      </w:r>
      <w:r w:rsidR="005524BC">
        <w:rPr>
          <w:rFonts w:ascii="Arial" w:hAnsi="Arial" w:cs="Arial"/>
          <w:b/>
          <w:i/>
          <w:color w:val="002060"/>
          <w:sz w:val="18"/>
          <w:szCs w:val="18"/>
        </w:rPr>
        <w:t>Min</w:t>
      </w:r>
      <w:r w:rsidR="005524BC" w:rsidRPr="00227096">
        <w:rPr>
          <w:rFonts w:ascii="Arial" w:hAnsi="Arial" w:cs="Arial"/>
          <w:b/>
          <w:i/>
          <w:color w:val="002060"/>
          <w:sz w:val="18"/>
          <w:szCs w:val="18"/>
        </w:rPr>
        <w:t xml:space="preserve"> 35</w:t>
      </w:r>
    </w:p>
    <w:p w14:paraId="56F2DAF0" w14:textId="41CC5175" w:rsidR="008359DC" w:rsidRDefault="008359DC" w:rsidP="00B97E6A">
      <w:pPr>
        <w:autoSpaceDE w:val="0"/>
        <w:autoSpaceDN w:val="0"/>
        <w:adjustRightInd w:val="0"/>
        <w:spacing w:after="0" w:line="240" w:lineRule="auto"/>
        <w:jc w:val="both"/>
        <w:rPr>
          <w:rFonts w:ascii="Arial" w:hAnsi="Arial" w:cs="Arial"/>
          <w:color w:val="000000"/>
          <w:sz w:val="18"/>
          <w:szCs w:val="18"/>
        </w:rPr>
      </w:pPr>
    </w:p>
    <w:p w14:paraId="3DC620A0" w14:textId="77777777" w:rsidR="008359DC" w:rsidRPr="00805418" w:rsidRDefault="008359DC" w:rsidP="00BC7F1E">
      <w:pPr>
        <w:autoSpaceDE w:val="0"/>
        <w:autoSpaceDN w:val="0"/>
        <w:adjustRightInd w:val="0"/>
        <w:spacing w:after="0" w:line="240" w:lineRule="auto"/>
        <w:jc w:val="both"/>
        <w:rPr>
          <w:rFonts w:ascii="Arial" w:hAnsi="Arial" w:cs="Arial"/>
          <w:b/>
          <w:color w:val="000000"/>
          <w:sz w:val="18"/>
          <w:szCs w:val="18"/>
        </w:rPr>
      </w:pPr>
      <w:r w:rsidRPr="00805418">
        <w:rPr>
          <w:rFonts w:ascii="Arial" w:hAnsi="Arial" w:cs="Arial"/>
          <w:b/>
          <w:color w:val="000000"/>
          <w:sz w:val="18"/>
          <w:szCs w:val="18"/>
        </w:rPr>
        <w:t>La quota include:</w:t>
      </w:r>
    </w:p>
    <w:p w14:paraId="74DE6221" w14:textId="77777777" w:rsidR="008359DC" w:rsidRPr="00805418" w:rsidRDefault="008359DC" w:rsidP="00BC7F1E">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sidRPr="00805418">
        <w:rPr>
          <w:rFonts w:ascii="Arial" w:hAnsi="Arial" w:cs="Arial"/>
          <w:color w:val="000000"/>
          <w:sz w:val="18"/>
          <w:szCs w:val="18"/>
        </w:rPr>
        <w:t>Trasporto in bus privato Lecce-</w:t>
      </w:r>
      <w:r>
        <w:rPr>
          <w:rFonts w:ascii="Arial" w:hAnsi="Arial" w:cs="Arial"/>
          <w:color w:val="000000"/>
          <w:sz w:val="18"/>
          <w:szCs w:val="18"/>
        </w:rPr>
        <w:t>Otranto-Melpignano-Corigliano d’Otranto</w:t>
      </w:r>
      <w:r w:rsidRPr="00805418">
        <w:rPr>
          <w:rFonts w:ascii="Arial" w:hAnsi="Arial" w:cs="Arial"/>
          <w:color w:val="000000"/>
          <w:sz w:val="18"/>
          <w:szCs w:val="18"/>
        </w:rPr>
        <w:t xml:space="preserve"> -Lecce</w:t>
      </w:r>
    </w:p>
    <w:p w14:paraId="12677B2F" w14:textId="77777777" w:rsidR="008359DC" w:rsidRDefault="008359DC" w:rsidP="00BC7F1E">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Guida </w:t>
      </w:r>
      <w:r w:rsidRPr="00805418">
        <w:rPr>
          <w:rFonts w:ascii="Arial" w:hAnsi="Arial" w:cs="Arial"/>
          <w:color w:val="000000"/>
          <w:sz w:val="18"/>
          <w:szCs w:val="18"/>
        </w:rPr>
        <w:t>come da programma</w:t>
      </w:r>
    </w:p>
    <w:p w14:paraId="26ED82D5" w14:textId="67520487" w:rsidR="008359DC" w:rsidRDefault="0012434F" w:rsidP="00BC7F1E">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Light lunch a Corigliano d’Otranto</w:t>
      </w:r>
      <w:r w:rsidR="008359DC">
        <w:rPr>
          <w:rFonts w:ascii="Arial" w:hAnsi="Arial" w:cs="Arial"/>
          <w:color w:val="000000"/>
          <w:sz w:val="18"/>
          <w:szCs w:val="18"/>
        </w:rPr>
        <w:t>, bevande escluse</w:t>
      </w:r>
    </w:p>
    <w:p w14:paraId="5084A97A" w14:textId="77777777" w:rsidR="0012434F" w:rsidRPr="00805418" w:rsidRDefault="0012434F" w:rsidP="0012434F">
      <w:pPr>
        <w:pStyle w:val="Paragrafoelenco"/>
        <w:autoSpaceDE w:val="0"/>
        <w:autoSpaceDN w:val="0"/>
        <w:adjustRightInd w:val="0"/>
        <w:spacing w:after="0" w:line="240" w:lineRule="auto"/>
        <w:jc w:val="both"/>
        <w:rPr>
          <w:rFonts w:ascii="Arial" w:hAnsi="Arial" w:cs="Arial"/>
          <w:color w:val="000000"/>
          <w:sz w:val="18"/>
          <w:szCs w:val="18"/>
        </w:rPr>
      </w:pPr>
    </w:p>
    <w:p w14:paraId="00C0E72C" w14:textId="77777777" w:rsidR="008359DC" w:rsidRPr="00805418" w:rsidRDefault="008359DC" w:rsidP="00BC7F1E">
      <w:pPr>
        <w:autoSpaceDE w:val="0"/>
        <w:autoSpaceDN w:val="0"/>
        <w:adjustRightInd w:val="0"/>
        <w:spacing w:after="0" w:line="240" w:lineRule="auto"/>
        <w:jc w:val="both"/>
        <w:rPr>
          <w:rFonts w:ascii="Arial" w:hAnsi="Arial" w:cs="Arial"/>
          <w:b/>
          <w:color w:val="000000"/>
          <w:sz w:val="18"/>
          <w:szCs w:val="18"/>
        </w:rPr>
      </w:pPr>
      <w:r w:rsidRPr="00805418">
        <w:rPr>
          <w:rFonts w:ascii="Arial" w:hAnsi="Arial" w:cs="Arial"/>
          <w:b/>
          <w:color w:val="000000"/>
          <w:sz w:val="18"/>
          <w:szCs w:val="18"/>
        </w:rPr>
        <w:t>La quota non include:</w:t>
      </w:r>
    </w:p>
    <w:p w14:paraId="03712289" w14:textId="2947D35A" w:rsidR="008359DC" w:rsidRDefault="008359DC" w:rsidP="00BC7F1E">
      <w:pPr>
        <w:pStyle w:val="Paragrafoelenco"/>
        <w:numPr>
          <w:ilvl w:val="0"/>
          <w:numId w:val="2"/>
        </w:numPr>
        <w:autoSpaceDE w:val="0"/>
        <w:autoSpaceDN w:val="0"/>
        <w:adjustRightInd w:val="0"/>
        <w:spacing w:after="0" w:line="240" w:lineRule="auto"/>
        <w:jc w:val="both"/>
        <w:rPr>
          <w:rFonts w:ascii="Arial" w:hAnsi="Arial" w:cs="Arial"/>
          <w:color w:val="000000"/>
          <w:sz w:val="18"/>
          <w:szCs w:val="18"/>
        </w:rPr>
      </w:pPr>
      <w:r w:rsidRPr="00805418">
        <w:rPr>
          <w:rFonts w:ascii="Arial" w:hAnsi="Arial" w:cs="Arial"/>
          <w:color w:val="000000"/>
          <w:sz w:val="18"/>
          <w:szCs w:val="18"/>
        </w:rPr>
        <w:t xml:space="preserve">Ingressi </w:t>
      </w:r>
      <w:r>
        <w:rPr>
          <w:rFonts w:ascii="Arial" w:hAnsi="Arial" w:cs="Arial"/>
          <w:color w:val="000000"/>
          <w:sz w:val="18"/>
          <w:szCs w:val="18"/>
        </w:rPr>
        <w:t>extra nei beni culturali</w:t>
      </w:r>
    </w:p>
    <w:p w14:paraId="5D0601A1" w14:textId="7769883E" w:rsidR="0012434F" w:rsidRDefault="00AC664A" w:rsidP="0012434F">
      <w:pPr>
        <w:autoSpaceDE w:val="0"/>
        <w:autoSpaceDN w:val="0"/>
        <w:adjustRightInd w:val="0"/>
        <w:spacing w:after="0" w:line="240" w:lineRule="auto"/>
        <w:jc w:val="both"/>
        <w:rPr>
          <w:b/>
          <w:color w:val="002060"/>
          <w:sz w:val="28"/>
        </w:rPr>
      </w:pPr>
      <w:r>
        <w:rPr>
          <w:b/>
          <w:color w:val="002060"/>
          <w:sz w:val="28"/>
        </w:rPr>
        <w:lastRenderedPageBreak/>
        <w:t>6-</w:t>
      </w:r>
      <w:proofErr w:type="gramStart"/>
      <w:r w:rsidR="00255905">
        <w:rPr>
          <w:b/>
          <w:color w:val="002060"/>
          <w:sz w:val="28"/>
        </w:rPr>
        <w:t>E</w:t>
      </w:r>
      <w:r w:rsidR="005524BC">
        <w:rPr>
          <w:b/>
          <w:color w:val="002060"/>
          <w:sz w:val="28"/>
        </w:rPr>
        <w:t>SCURSIONE</w:t>
      </w:r>
      <w:r>
        <w:rPr>
          <w:b/>
          <w:color w:val="002060"/>
          <w:sz w:val="28"/>
        </w:rPr>
        <w:t xml:space="preserve"> </w:t>
      </w:r>
      <w:r w:rsidR="00255905">
        <w:rPr>
          <w:b/>
          <w:color w:val="002060"/>
          <w:sz w:val="28"/>
        </w:rPr>
        <w:t xml:space="preserve"> </w:t>
      </w:r>
      <w:r w:rsidR="00F671B2">
        <w:rPr>
          <w:b/>
          <w:color w:val="002060"/>
          <w:sz w:val="28"/>
        </w:rPr>
        <w:t>Valle</w:t>
      </w:r>
      <w:proofErr w:type="gramEnd"/>
      <w:r w:rsidR="00F671B2">
        <w:rPr>
          <w:b/>
          <w:color w:val="002060"/>
          <w:sz w:val="28"/>
        </w:rPr>
        <w:t xml:space="preserve"> d’Itria (Ostuni, Alberobello e Martina Franca)</w:t>
      </w:r>
    </w:p>
    <w:p w14:paraId="60621D81" w14:textId="1B0EA6A2" w:rsidR="0012434F" w:rsidRDefault="0012434F" w:rsidP="0012434F">
      <w:pPr>
        <w:autoSpaceDE w:val="0"/>
        <w:autoSpaceDN w:val="0"/>
        <w:adjustRightInd w:val="0"/>
        <w:spacing w:after="0" w:line="240" w:lineRule="auto"/>
        <w:jc w:val="both"/>
        <w:rPr>
          <w:b/>
          <w:color w:val="002060"/>
          <w:sz w:val="28"/>
        </w:rPr>
      </w:pPr>
      <w:r>
        <w:rPr>
          <w:b/>
          <w:color w:val="002060"/>
          <w:sz w:val="28"/>
        </w:rPr>
        <w:t>7 ottobre 2022</w:t>
      </w:r>
    </w:p>
    <w:p w14:paraId="407D8773" w14:textId="7EF841F5" w:rsidR="0012434F" w:rsidRDefault="0012434F" w:rsidP="0012434F">
      <w:pPr>
        <w:autoSpaceDE w:val="0"/>
        <w:autoSpaceDN w:val="0"/>
        <w:adjustRightInd w:val="0"/>
        <w:spacing w:after="0" w:line="240" w:lineRule="auto"/>
        <w:jc w:val="both"/>
        <w:rPr>
          <w:b/>
          <w:color w:val="002060"/>
          <w:sz w:val="28"/>
        </w:rPr>
      </w:pPr>
    </w:p>
    <w:p w14:paraId="2EC083A7" w14:textId="1DE0E4A6" w:rsidR="0012434F" w:rsidRDefault="0012434F" w:rsidP="0012434F">
      <w:pPr>
        <w:autoSpaceDE w:val="0"/>
        <w:autoSpaceDN w:val="0"/>
        <w:adjustRightInd w:val="0"/>
        <w:spacing w:after="0" w:line="240" w:lineRule="auto"/>
        <w:jc w:val="both"/>
        <w:rPr>
          <w:b/>
          <w:color w:val="002060"/>
          <w:sz w:val="28"/>
        </w:rPr>
      </w:pPr>
      <w:r>
        <w:rPr>
          <w:b/>
          <w:noProof/>
          <w:color w:val="002060"/>
          <w:sz w:val="28"/>
          <w:lang w:eastAsia="it-IT"/>
        </w:rPr>
        <w:drawing>
          <wp:inline distT="0" distB="0" distL="0" distR="0" wp14:anchorId="4ABDB2BE" wp14:editId="5DC1763B">
            <wp:extent cx="2466975" cy="1647825"/>
            <wp:effectExtent l="0" t="0" r="952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co-Scoppa-Ostuni-cosa-vedere.jpg"/>
                    <pic:cNvPicPr/>
                  </pic:nvPicPr>
                  <pic:blipFill>
                    <a:blip r:embed="rId15">
                      <a:extLst>
                        <a:ext uri="{28A0092B-C50C-407E-A947-70E740481C1C}">
                          <a14:useLocalDpi xmlns:a14="http://schemas.microsoft.com/office/drawing/2010/main" val="0"/>
                        </a:ext>
                      </a:extLst>
                    </a:blip>
                    <a:stretch>
                      <a:fillRect/>
                    </a:stretch>
                  </pic:blipFill>
                  <pic:spPr>
                    <a:xfrm>
                      <a:off x="0" y="0"/>
                      <a:ext cx="2475404" cy="1653455"/>
                    </a:xfrm>
                    <a:prstGeom prst="rect">
                      <a:avLst/>
                    </a:prstGeom>
                  </pic:spPr>
                </pic:pic>
              </a:graphicData>
            </a:graphic>
          </wp:inline>
        </w:drawing>
      </w:r>
      <w:r>
        <w:rPr>
          <w:b/>
          <w:color w:val="002060"/>
          <w:sz w:val="28"/>
        </w:rPr>
        <w:t xml:space="preserve">              </w:t>
      </w:r>
      <w:r w:rsidR="00D3046C">
        <w:rPr>
          <w:b/>
          <w:color w:val="002060"/>
          <w:sz w:val="28"/>
        </w:rPr>
        <w:t xml:space="preserve">         </w:t>
      </w:r>
      <w:r>
        <w:rPr>
          <w:b/>
          <w:color w:val="002060"/>
          <w:sz w:val="28"/>
        </w:rPr>
        <w:t xml:space="preserve"> </w:t>
      </w:r>
      <w:r>
        <w:rPr>
          <w:b/>
          <w:noProof/>
          <w:color w:val="002060"/>
          <w:sz w:val="28"/>
          <w:lang w:eastAsia="it-IT"/>
        </w:rPr>
        <w:drawing>
          <wp:inline distT="0" distB="0" distL="0" distR="0" wp14:anchorId="6642C583" wp14:editId="2845F5E5">
            <wp:extent cx="2589744" cy="1657350"/>
            <wp:effectExtent l="0" t="0" r="127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ur-della-Puglia-IBAB-Viaggio-in-Puglia.jpg"/>
                    <pic:cNvPicPr/>
                  </pic:nvPicPr>
                  <pic:blipFill>
                    <a:blip r:embed="rId16">
                      <a:extLst>
                        <a:ext uri="{28A0092B-C50C-407E-A947-70E740481C1C}">
                          <a14:useLocalDpi xmlns:a14="http://schemas.microsoft.com/office/drawing/2010/main" val="0"/>
                        </a:ext>
                      </a:extLst>
                    </a:blip>
                    <a:stretch>
                      <a:fillRect/>
                    </a:stretch>
                  </pic:blipFill>
                  <pic:spPr>
                    <a:xfrm>
                      <a:off x="0" y="0"/>
                      <a:ext cx="2599330" cy="1663485"/>
                    </a:xfrm>
                    <a:prstGeom prst="rect">
                      <a:avLst/>
                    </a:prstGeom>
                  </pic:spPr>
                </pic:pic>
              </a:graphicData>
            </a:graphic>
          </wp:inline>
        </w:drawing>
      </w:r>
    </w:p>
    <w:p w14:paraId="2ADDEAAC" w14:textId="77777777" w:rsidR="0012434F" w:rsidRDefault="0012434F" w:rsidP="0012434F">
      <w:pPr>
        <w:autoSpaceDE w:val="0"/>
        <w:autoSpaceDN w:val="0"/>
        <w:adjustRightInd w:val="0"/>
        <w:spacing w:after="0" w:line="240" w:lineRule="auto"/>
        <w:jc w:val="both"/>
        <w:rPr>
          <w:rFonts w:ascii="Arial" w:hAnsi="Arial" w:cs="Arial"/>
          <w:color w:val="000000"/>
          <w:sz w:val="18"/>
          <w:szCs w:val="18"/>
        </w:rPr>
      </w:pPr>
    </w:p>
    <w:p w14:paraId="4A795FB8" w14:textId="5053688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8.30- Ritrovo con la guida presso Hotel Tiziano e partenza per Ostuni con bus privato.</w:t>
      </w:r>
    </w:p>
    <w:p w14:paraId="2D59F4B4" w14:textId="7777777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9.45- Arrivo previsto a Ostuni e visita guidata.</w:t>
      </w:r>
    </w:p>
    <w:p w14:paraId="6F0D7594" w14:textId="7777777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p>
    <w:p w14:paraId="7264A6F3" w14:textId="7777777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Pittoresca e tutta da scoprire è Ostuni, la Città bianca. Vanta un borgo medievale meraviglioso, ricco di stradine e abitazioni imbiancate con la calce in un dedalo che ricorda una casbah araba. Una passeggiata nella città vecchia, detta la “terra” per distinguerla dalla più recente “marina”, regala scorci pittoreschi tra vicoli, ripide scalinate, corti e piazzette su cui si affacciano case bianche impreziosite da gerani, botteghe artigiane, ristoranti tipici e negozietti.</w:t>
      </w:r>
    </w:p>
    <w:p w14:paraId="47A8C35E" w14:textId="1DB975A6"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11.45- trasferimento ad Alberobello</w:t>
      </w:r>
    </w:p>
    <w:p w14:paraId="4AF95493" w14:textId="39A1A7B5"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12.30- arrivo previsto ad Alberobello e visita guidata.</w:t>
      </w:r>
    </w:p>
    <w:p w14:paraId="419E254E" w14:textId="6243C545"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L’impressionante distesa di trulli di Alberobello è stata riconosciuta Patrimonio Mondiale UNESCO nel 1996 e premiata con la Bandiera Arancione dal Touring Club Italiano in virtù dell’eccellente offerta ricettiva e dell’armonia architettonica. Viuzze tortuose e piazzette caratteristiche s’intrecciano nel Rione Monti, dove si distinguono i “trulli siamesi”, dall’originale copertura a due coni, la Chiesa di Sant’Antonio.</w:t>
      </w:r>
    </w:p>
    <w:p w14:paraId="6B0A0BE2" w14:textId="7777777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proofErr w:type="gramStart"/>
      <w:r w:rsidRPr="0012434F">
        <w:rPr>
          <w:rFonts w:ascii="Arial" w:hAnsi="Arial" w:cs="Arial"/>
          <w:color w:val="000000"/>
          <w:sz w:val="18"/>
          <w:szCs w:val="18"/>
        </w:rPr>
        <w:t>Il ”Trullo</w:t>
      </w:r>
      <w:proofErr w:type="gramEnd"/>
      <w:r w:rsidRPr="0012434F">
        <w:rPr>
          <w:rFonts w:ascii="Arial" w:hAnsi="Arial" w:cs="Arial"/>
          <w:color w:val="000000"/>
          <w:sz w:val="18"/>
          <w:szCs w:val="18"/>
        </w:rPr>
        <w:t>” è una caratteristica casa contadina, costruita su una pianta centrale con muri a secco, senza malta, su cui poggia una cupola a forma di cono rivestito, sempre a secco, da filari concentrici di lastre lisce di pietre grigie locali.</w:t>
      </w:r>
    </w:p>
    <w:p w14:paraId="160439E7" w14:textId="1F1DF25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 xml:space="preserve">14.00- pranzo in ristorante </w:t>
      </w:r>
    </w:p>
    <w:p w14:paraId="700E5E7B" w14:textId="325E3EA3" w:rsid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 xml:space="preserve">15.30- partenza prevista per </w:t>
      </w:r>
      <w:r w:rsidR="00904783">
        <w:rPr>
          <w:rFonts w:ascii="Arial" w:hAnsi="Arial" w:cs="Arial"/>
          <w:color w:val="000000"/>
          <w:sz w:val="18"/>
          <w:szCs w:val="18"/>
        </w:rPr>
        <w:t>Martina Franca.</w:t>
      </w:r>
    </w:p>
    <w:p w14:paraId="0CD28944" w14:textId="48752167" w:rsidR="0012434F" w:rsidRPr="0012434F" w:rsidRDefault="00904783" w:rsidP="0012434F">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16.00- arrivo a Martina Franca </w:t>
      </w:r>
      <w:r w:rsidR="0012434F" w:rsidRPr="0012434F">
        <w:rPr>
          <w:rFonts w:ascii="Arial" w:hAnsi="Arial" w:cs="Arial"/>
          <w:color w:val="000000"/>
          <w:sz w:val="18"/>
          <w:szCs w:val="18"/>
        </w:rPr>
        <w:t>e visita guidata.</w:t>
      </w:r>
    </w:p>
    <w:p w14:paraId="10757276" w14:textId="2E538158"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I curiosi pinnacoli dei trulli, le distese di uliveti e il bianco delle casupole antiche di Martina Franca spiccano nel verde della Valle d’Itria e invitano alla scoperta. Martina Franca deve il suo nome in parte alla devozione per San Martino, che salvò i suoi abitanti dalle invasioni nemiche, e in parte ai tempi in cui Filippo d’Angiò offriva ai propri abitanti franchigie sul pagamento delle tasse. La cittadina, una delle più popolose della provincia tarantina, è un crogiolo di storia e arte.</w:t>
      </w:r>
    </w:p>
    <w:p w14:paraId="2A60177E" w14:textId="25AFBCD3"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 </w:t>
      </w:r>
      <w:r w:rsidRPr="0012434F">
        <w:rPr>
          <w:rFonts w:ascii="Arial" w:hAnsi="Arial" w:cs="Arial"/>
          <w:color w:val="000000"/>
          <w:sz w:val="18"/>
          <w:szCs w:val="18"/>
        </w:rPr>
        <w:t>Ad impreziosire il centro storico sono le caratteristiche casette bianche che si sviluppano in verticale e si dipanano in stradine tortuose, e il barocco sontuoso di Palazzo Ducale, Palazzo Martucci, Palazzo dell’Università, Palazzo Motolese, Palazzo Maggi, Palazzo Ancona e, sempre all’interno della cinta muraria medievale, la pregiata Basilica di San Martino che custodisce le sculture di Stefano da Putignano e Giuseppe Sammartino.</w:t>
      </w:r>
    </w:p>
    <w:p w14:paraId="4371FBB7" w14:textId="7777777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p>
    <w:p w14:paraId="06D26524" w14:textId="37A23342" w:rsidR="0012434F" w:rsidRPr="0012434F" w:rsidRDefault="00904783" w:rsidP="0012434F">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17.30</w:t>
      </w:r>
      <w:r w:rsidR="0012434F" w:rsidRPr="0012434F">
        <w:rPr>
          <w:rFonts w:ascii="Arial" w:hAnsi="Arial" w:cs="Arial"/>
          <w:color w:val="000000"/>
          <w:sz w:val="18"/>
          <w:szCs w:val="18"/>
        </w:rPr>
        <w:t xml:space="preserve">- partenza per Lecce </w:t>
      </w:r>
    </w:p>
    <w:p w14:paraId="507EB865" w14:textId="7777777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p>
    <w:p w14:paraId="2874DBE0" w14:textId="55B87D98" w:rsid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1</w:t>
      </w:r>
      <w:r w:rsidR="00904783">
        <w:rPr>
          <w:rFonts w:ascii="Arial" w:hAnsi="Arial" w:cs="Arial"/>
          <w:color w:val="000000"/>
          <w:sz w:val="18"/>
          <w:szCs w:val="18"/>
        </w:rPr>
        <w:t>9.00</w:t>
      </w:r>
      <w:r w:rsidRPr="0012434F">
        <w:rPr>
          <w:rFonts w:ascii="Arial" w:hAnsi="Arial" w:cs="Arial"/>
          <w:color w:val="000000"/>
          <w:sz w:val="18"/>
          <w:szCs w:val="18"/>
        </w:rPr>
        <w:t>- arrivo previsto a Lecce</w:t>
      </w:r>
    </w:p>
    <w:p w14:paraId="35567436" w14:textId="7777777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p>
    <w:p w14:paraId="2BFEAB7D" w14:textId="77777777" w:rsidR="005524BC" w:rsidRPr="00227096" w:rsidRDefault="0012434F" w:rsidP="005524BC">
      <w:pPr>
        <w:autoSpaceDE w:val="0"/>
        <w:autoSpaceDN w:val="0"/>
        <w:adjustRightInd w:val="0"/>
        <w:spacing w:after="0" w:line="240" w:lineRule="auto"/>
        <w:jc w:val="both"/>
        <w:rPr>
          <w:rFonts w:ascii="Arial" w:hAnsi="Arial" w:cs="Arial"/>
          <w:b/>
          <w:i/>
          <w:color w:val="002060"/>
          <w:sz w:val="18"/>
          <w:szCs w:val="18"/>
        </w:rPr>
      </w:pPr>
      <w:r w:rsidRPr="0012434F">
        <w:rPr>
          <w:rFonts w:ascii="Arial" w:hAnsi="Arial" w:cs="Arial"/>
          <w:b/>
          <w:i/>
          <w:color w:val="002060"/>
          <w:sz w:val="18"/>
          <w:szCs w:val="18"/>
        </w:rPr>
        <w:t>Costo a persona</w:t>
      </w:r>
      <w:r w:rsidRPr="0012434F">
        <w:rPr>
          <w:rFonts w:ascii="Arial" w:hAnsi="Arial" w:cs="Arial"/>
          <w:b/>
          <w:i/>
          <w:color w:val="002060"/>
          <w:sz w:val="18"/>
          <w:szCs w:val="18"/>
        </w:rPr>
        <w:tab/>
      </w:r>
      <w:r w:rsidR="00B31E30">
        <w:rPr>
          <w:rFonts w:ascii="Arial" w:hAnsi="Arial" w:cs="Arial"/>
          <w:b/>
          <w:i/>
          <w:color w:val="002060"/>
          <w:sz w:val="18"/>
          <w:szCs w:val="18"/>
        </w:rPr>
        <w:t>: euro 10</w:t>
      </w:r>
      <w:r>
        <w:rPr>
          <w:rFonts w:ascii="Arial" w:hAnsi="Arial" w:cs="Arial"/>
          <w:b/>
          <w:i/>
          <w:color w:val="002060"/>
          <w:sz w:val="18"/>
          <w:szCs w:val="18"/>
        </w:rPr>
        <w:t>0.00</w:t>
      </w:r>
      <w:r w:rsidRPr="0012434F">
        <w:rPr>
          <w:rFonts w:ascii="Arial" w:hAnsi="Arial" w:cs="Arial"/>
          <w:b/>
          <w:i/>
          <w:color w:val="002060"/>
          <w:sz w:val="18"/>
          <w:szCs w:val="18"/>
        </w:rPr>
        <w:tab/>
      </w:r>
      <w:r>
        <w:rPr>
          <w:rFonts w:ascii="Arial" w:hAnsi="Arial" w:cs="Arial"/>
          <w:b/>
          <w:i/>
          <w:color w:val="002060"/>
          <w:sz w:val="18"/>
          <w:szCs w:val="18"/>
        </w:rPr>
        <w:t xml:space="preserve">Numero pax: </w:t>
      </w:r>
      <w:r w:rsidR="005524BC">
        <w:rPr>
          <w:rFonts w:ascii="Arial" w:hAnsi="Arial" w:cs="Arial"/>
          <w:b/>
          <w:i/>
          <w:color w:val="002060"/>
          <w:sz w:val="18"/>
          <w:szCs w:val="18"/>
        </w:rPr>
        <w:t>Min</w:t>
      </w:r>
      <w:r w:rsidR="005524BC" w:rsidRPr="00227096">
        <w:rPr>
          <w:rFonts w:ascii="Arial" w:hAnsi="Arial" w:cs="Arial"/>
          <w:b/>
          <w:i/>
          <w:color w:val="002060"/>
          <w:sz w:val="18"/>
          <w:szCs w:val="18"/>
        </w:rPr>
        <w:t xml:space="preserve"> 35</w:t>
      </w:r>
    </w:p>
    <w:p w14:paraId="1706BB83" w14:textId="14195C82" w:rsidR="0012434F" w:rsidRDefault="0012434F" w:rsidP="0012434F">
      <w:pPr>
        <w:autoSpaceDE w:val="0"/>
        <w:autoSpaceDN w:val="0"/>
        <w:adjustRightInd w:val="0"/>
        <w:spacing w:after="0" w:line="240" w:lineRule="auto"/>
        <w:jc w:val="both"/>
        <w:rPr>
          <w:rFonts w:ascii="Arial" w:hAnsi="Arial" w:cs="Arial"/>
          <w:b/>
          <w:i/>
          <w:color w:val="002060"/>
          <w:sz w:val="18"/>
          <w:szCs w:val="18"/>
        </w:rPr>
      </w:pPr>
    </w:p>
    <w:p w14:paraId="7C6D882B" w14:textId="77777777" w:rsidR="0012434F" w:rsidRDefault="0012434F" w:rsidP="0012434F">
      <w:pPr>
        <w:autoSpaceDE w:val="0"/>
        <w:autoSpaceDN w:val="0"/>
        <w:adjustRightInd w:val="0"/>
        <w:spacing w:after="0" w:line="240" w:lineRule="auto"/>
        <w:jc w:val="both"/>
        <w:rPr>
          <w:rFonts w:ascii="Arial" w:hAnsi="Arial" w:cs="Arial"/>
          <w:b/>
          <w:i/>
          <w:color w:val="002060"/>
          <w:sz w:val="18"/>
          <w:szCs w:val="18"/>
        </w:rPr>
      </w:pPr>
    </w:p>
    <w:p w14:paraId="35CE5621" w14:textId="7AF0A16B" w:rsidR="0012434F" w:rsidRPr="0012434F" w:rsidRDefault="0012434F" w:rsidP="0012434F">
      <w:pPr>
        <w:autoSpaceDE w:val="0"/>
        <w:autoSpaceDN w:val="0"/>
        <w:adjustRightInd w:val="0"/>
        <w:spacing w:after="0" w:line="240" w:lineRule="auto"/>
        <w:jc w:val="both"/>
        <w:rPr>
          <w:rFonts w:ascii="Arial" w:hAnsi="Arial" w:cs="Arial"/>
          <w:b/>
          <w:color w:val="000000"/>
          <w:sz w:val="18"/>
          <w:szCs w:val="18"/>
        </w:rPr>
      </w:pPr>
      <w:r w:rsidRPr="0012434F">
        <w:rPr>
          <w:rFonts w:ascii="Arial" w:hAnsi="Arial" w:cs="Arial"/>
          <w:b/>
          <w:color w:val="000000"/>
          <w:sz w:val="18"/>
          <w:szCs w:val="18"/>
        </w:rPr>
        <w:t>La quota include:</w:t>
      </w:r>
    </w:p>
    <w:p w14:paraId="1EA5BBAA" w14:textId="1B015A74"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w:t>
      </w:r>
      <w:r w:rsidRPr="0012434F">
        <w:rPr>
          <w:rFonts w:ascii="Arial" w:hAnsi="Arial" w:cs="Arial"/>
          <w:color w:val="000000"/>
          <w:sz w:val="18"/>
          <w:szCs w:val="18"/>
        </w:rPr>
        <w:tab/>
      </w:r>
      <w:r>
        <w:rPr>
          <w:rFonts w:ascii="Arial" w:hAnsi="Arial" w:cs="Arial"/>
          <w:color w:val="000000"/>
          <w:sz w:val="18"/>
          <w:szCs w:val="18"/>
        </w:rPr>
        <w:t>Trasporto in bus privato Lecce</w:t>
      </w:r>
      <w:r w:rsidR="00904783">
        <w:rPr>
          <w:rFonts w:ascii="Arial" w:hAnsi="Arial" w:cs="Arial"/>
          <w:color w:val="000000"/>
          <w:sz w:val="18"/>
          <w:szCs w:val="18"/>
        </w:rPr>
        <w:t>-Ostuni-Alberobello-</w:t>
      </w:r>
      <w:r>
        <w:rPr>
          <w:rFonts w:ascii="Arial" w:hAnsi="Arial" w:cs="Arial"/>
          <w:color w:val="000000"/>
          <w:sz w:val="18"/>
          <w:szCs w:val="18"/>
        </w:rPr>
        <w:t>Martina Franca</w:t>
      </w:r>
    </w:p>
    <w:p w14:paraId="512E33BE" w14:textId="4224F7D6" w:rsid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w:t>
      </w:r>
      <w:r w:rsidRPr="0012434F">
        <w:rPr>
          <w:rFonts w:ascii="Arial" w:hAnsi="Arial" w:cs="Arial"/>
          <w:color w:val="000000"/>
          <w:sz w:val="18"/>
          <w:szCs w:val="18"/>
        </w:rPr>
        <w:tab/>
      </w:r>
      <w:r>
        <w:rPr>
          <w:rFonts w:ascii="Arial" w:hAnsi="Arial" w:cs="Arial"/>
          <w:color w:val="000000"/>
          <w:sz w:val="18"/>
          <w:szCs w:val="18"/>
        </w:rPr>
        <w:t>Guida come da programma</w:t>
      </w:r>
    </w:p>
    <w:p w14:paraId="70CC29A6" w14:textId="450F6EAD" w:rsid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w:t>
      </w:r>
      <w:r w:rsidRPr="0012434F">
        <w:rPr>
          <w:rFonts w:ascii="Arial" w:hAnsi="Arial" w:cs="Arial"/>
          <w:color w:val="000000"/>
          <w:sz w:val="18"/>
          <w:szCs w:val="18"/>
        </w:rPr>
        <w:tab/>
      </w:r>
      <w:r>
        <w:rPr>
          <w:rFonts w:ascii="Arial" w:hAnsi="Arial" w:cs="Arial"/>
          <w:color w:val="000000"/>
          <w:sz w:val="18"/>
          <w:szCs w:val="18"/>
        </w:rPr>
        <w:t>Light lunch ad Alberobello, bevande escluse</w:t>
      </w:r>
    </w:p>
    <w:p w14:paraId="11F2FFB4" w14:textId="041CCDBB" w:rsid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b/>
          <w:color w:val="000000"/>
          <w:sz w:val="18"/>
          <w:szCs w:val="18"/>
        </w:rPr>
        <w:t>La quo</w:t>
      </w:r>
      <w:r>
        <w:rPr>
          <w:rFonts w:ascii="Arial" w:hAnsi="Arial" w:cs="Arial"/>
          <w:b/>
          <w:color w:val="000000"/>
          <w:sz w:val="18"/>
          <w:szCs w:val="18"/>
        </w:rPr>
        <w:t>ta non include</w:t>
      </w:r>
    </w:p>
    <w:p w14:paraId="575CE16A" w14:textId="7E0E9EE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r w:rsidRPr="0012434F">
        <w:rPr>
          <w:rFonts w:ascii="Arial" w:hAnsi="Arial" w:cs="Arial"/>
          <w:color w:val="000000"/>
          <w:sz w:val="18"/>
          <w:szCs w:val="18"/>
        </w:rPr>
        <w:t>•</w:t>
      </w:r>
      <w:r w:rsidRPr="0012434F">
        <w:rPr>
          <w:rFonts w:ascii="Arial" w:hAnsi="Arial" w:cs="Arial"/>
          <w:color w:val="000000"/>
          <w:sz w:val="18"/>
          <w:szCs w:val="18"/>
        </w:rPr>
        <w:tab/>
        <w:t>Ingressi extra nei beni culturali</w:t>
      </w:r>
    </w:p>
    <w:p w14:paraId="21408081" w14:textId="77777777" w:rsidR="0012434F" w:rsidRPr="0012434F" w:rsidRDefault="0012434F" w:rsidP="0012434F">
      <w:pPr>
        <w:autoSpaceDE w:val="0"/>
        <w:autoSpaceDN w:val="0"/>
        <w:adjustRightInd w:val="0"/>
        <w:spacing w:after="0" w:line="240" w:lineRule="auto"/>
        <w:jc w:val="both"/>
        <w:rPr>
          <w:rFonts w:ascii="Arial" w:hAnsi="Arial" w:cs="Arial"/>
          <w:color w:val="000000"/>
          <w:sz w:val="18"/>
          <w:szCs w:val="18"/>
        </w:rPr>
      </w:pPr>
    </w:p>
    <w:p w14:paraId="428EA0B1" w14:textId="2798AEF0" w:rsidR="0012434F" w:rsidRDefault="0012434F" w:rsidP="0012434F">
      <w:pPr>
        <w:autoSpaceDE w:val="0"/>
        <w:autoSpaceDN w:val="0"/>
        <w:adjustRightInd w:val="0"/>
        <w:spacing w:after="0" w:line="240" w:lineRule="auto"/>
        <w:jc w:val="both"/>
        <w:rPr>
          <w:rFonts w:ascii="Arial" w:hAnsi="Arial" w:cs="Arial"/>
          <w:color w:val="000000"/>
          <w:sz w:val="18"/>
          <w:szCs w:val="18"/>
        </w:rPr>
      </w:pPr>
    </w:p>
    <w:p w14:paraId="277BFBB7" w14:textId="74AD0025" w:rsidR="00904783" w:rsidRDefault="00904783" w:rsidP="0012434F">
      <w:pPr>
        <w:autoSpaceDE w:val="0"/>
        <w:autoSpaceDN w:val="0"/>
        <w:adjustRightInd w:val="0"/>
        <w:spacing w:after="0" w:line="240" w:lineRule="auto"/>
        <w:jc w:val="both"/>
        <w:rPr>
          <w:rFonts w:ascii="Arial" w:hAnsi="Arial" w:cs="Arial"/>
          <w:color w:val="000000"/>
          <w:sz w:val="18"/>
          <w:szCs w:val="18"/>
        </w:rPr>
      </w:pPr>
    </w:p>
    <w:p w14:paraId="2BEB7611" w14:textId="210BFA0F" w:rsidR="00904783" w:rsidRDefault="00904783" w:rsidP="0012434F">
      <w:pPr>
        <w:autoSpaceDE w:val="0"/>
        <w:autoSpaceDN w:val="0"/>
        <w:adjustRightInd w:val="0"/>
        <w:spacing w:after="0" w:line="240" w:lineRule="auto"/>
        <w:jc w:val="both"/>
        <w:rPr>
          <w:rFonts w:ascii="Arial" w:hAnsi="Arial" w:cs="Arial"/>
          <w:color w:val="000000"/>
          <w:sz w:val="18"/>
          <w:szCs w:val="18"/>
        </w:rPr>
      </w:pPr>
    </w:p>
    <w:p w14:paraId="6384DAE1" w14:textId="512A8669" w:rsidR="00904783" w:rsidRDefault="00904783" w:rsidP="0012434F">
      <w:pPr>
        <w:autoSpaceDE w:val="0"/>
        <w:autoSpaceDN w:val="0"/>
        <w:adjustRightInd w:val="0"/>
        <w:spacing w:after="0" w:line="240" w:lineRule="auto"/>
        <w:jc w:val="both"/>
        <w:rPr>
          <w:rFonts w:ascii="Arial" w:hAnsi="Arial" w:cs="Arial"/>
          <w:color w:val="000000"/>
          <w:sz w:val="18"/>
          <w:szCs w:val="18"/>
        </w:rPr>
      </w:pPr>
    </w:p>
    <w:p w14:paraId="677352E4" w14:textId="7DA908FE" w:rsidR="00904783" w:rsidRDefault="00904783" w:rsidP="0012434F">
      <w:pPr>
        <w:autoSpaceDE w:val="0"/>
        <w:autoSpaceDN w:val="0"/>
        <w:adjustRightInd w:val="0"/>
        <w:spacing w:after="0" w:line="240" w:lineRule="auto"/>
        <w:jc w:val="both"/>
        <w:rPr>
          <w:rFonts w:ascii="Arial" w:hAnsi="Arial" w:cs="Arial"/>
          <w:color w:val="000000"/>
          <w:sz w:val="18"/>
          <w:szCs w:val="18"/>
        </w:rPr>
      </w:pPr>
    </w:p>
    <w:p w14:paraId="58CAE212" w14:textId="234BE75A" w:rsidR="00904783" w:rsidRDefault="00904783" w:rsidP="0012434F">
      <w:pPr>
        <w:autoSpaceDE w:val="0"/>
        <w:autoSpaceDN w:val="0"/>
        <w:adjustRightInd w:val="0"/>
        <w:spacing w:after="0" w:line="240" w:lineRule="auto"/>
        <w:jc w:val="both"/>
        <w:rPr>
          <w:rFonts w:ascii="Arial" w:hAnsi="Arial" w:cs="Arial"/>
          <w:color w:val="000000"/>
          <w:sz w:val="18"/>
          <w:szCs w:val="18"/>
        </w:rPr>
      </w:pPr>
    </w:p>
    <w:p w14:paraId="31F72CEE" w14:textId="77777777" w:rsidR="00904783" w:rsidRPr="0012434F" w:rsidRDefault="00904783" w:rsidP="0012434F">
      <w:pPr>
        <w:autoSpaceDE w:val="0"/>
        <w:autoSpaceDN w:val="0"/>
        <w:adjustRightInd w:val="0"/>
        <w:spacing w:after="0" w:line="240" w:lineRule="auto"/>
        <w:jc w:val="both"/>
        <w:rPr>
          <w:rFonts w:ascii="Arial" w:hAnsi="Arial" w:cs="Arial"/>
          <w:color w:val="000000"/>
          <w:sz w:val="18"/>
          <w:szCs w:val="18"/>
        </w:rPr>
      </w:pPr>
    </w:p>
    <w:p w14:paraId="31919210" w14:textId="2CCE86C6" w:rsidR="0012434F" w:rsidRDefault="0012434F" w:rsidP="0012434F">
      <w:pPr>
        <w:autoSpaceDE w:val="0"/>
        <w:autoSpaceDN w:val="0"/>
        <w:adjustRightInd w:val="0"/>
        <w:spacing w:after="0" w:line="240" w:lineRule="auto"/>
        <w:jc w:val="both"/>
        <w:rPr>
          <w:rFonts w:ascii="Arial" w:hAnsi="Arial" w:cs="Arial"/>
          <w:color w:val="000000"/>
          <w:sz w:val="18"/>
          <w:szCs w:val="18"/>
        </w:rPr>
      </w:pPr>
    </w:p>
    <w:p w14:paraId="00C5F666" w14:textId="77777777" w:rsidR="0012434F" w:rsidRDefault="0012434F" w:rsidP="0012434F">
      <w:pPr>
        <w:autoSpaceDE w:val="0"/>
        <w:autoSpaceDN w:val="0"/>
        <w:adjustRightInd w:val="0"/>
        <w:spacing w:after="0" w:line="240" w:lineRule="auto"/>
        <w:jc w:val="both"/>
        <w:rPr>
          <w:rFonts w:ascii="Arial" w:hAnsi="Arial" w:cs="Arial"/>
          <w:color w:val="000000"/>
          <w:sz w:val="18"/>
          <w:szCs w:val="18"/>
        </w:rPr>
      </w:pPr>
    </w:p>
    <w:p w14:paraId="6DF6AD1F" w14:textId="038C8A8C" w:rsidR="00AC664A" w:rsidRDefault="00AC664A" w:rsidP="00AC664A">
      <w:pPr>
        <w:autoSpaceDE w:val="0"/>
        <w:autoSpaceDN w:val="0"/>
        <w:adjustRightInd w:val="0"/>
        <w:spacing w:after="0" w:line="240" w:lineRule="auto"/>
        <w:jc w:val="both"/>
        <w:rPr>
          <w:b/>
          <w:color w:val="002060"/>
          <w:sz w:val="28"/>
        </w:rPr>
      </w:pPr>
      <w:r>
        <w:rPr>
          <w:b/>
          <w:color w:val="002060"/>
          <w:sz w:val="28"/>
        </w:rPr>
        <w:lastRenderedPageBreak/>
        <w:t>7-SPETTACOLO “I misteri di Santa Croce”</w:t>
      </w:r>
    </w:p>
    <w:p w14:paraId="2B5C7D1E" w14:textId="0A3041D8" w:rsidR="00AC664A" w:rsidRDefault="00AC664A" w:rsidP="00AC664A">
      <w:pPr>
        <w:autoSpaceDE w:val="0"/>
        <w:autoSpaceDN w:val="0"/>
        <w:adjustRightInd w:val="0"/>
        <w:spacing w:after="0" w:line="240" w:lineRule="auto"/>
        <w:jc w:val="both"/>
        <w:rPr>
          <w:b/>
          <w:color w:val="002060"/>
          <w:sz w:val="28"/>
        </w:rPr>
      </w:pPr>
      <w:r>
        <w:rPr>
          <w:b/>
          <w:color w:val="002060"/>
          <w:sz w:val="28"/>
        </w:rPr>
        <w:t>7 ottobre</w:t>
      </w:r>
      <w:r w:rsidR="005524BC">
        <w:rPr>
          <w:b/>
          <w:color w:val="002060"/>
          <w:sz w:val="28"/>
        </w:rPr>
        <w:t xml:space="preserve"> 2022</w:t>
      </w:r>
    </w:p>
    <w:p w14:paraId="1638AF4F" w14:textId="77777777" w:rsidR="00AC664A" w:rsidRDefault="00AC664A" w:rsidP="00AC664A">
      <w:pPr>
        <w:rPr>
          <w:b/>
          <w:color w:val="002060"/>
          <w:sz w:val="28"/>
        </w:rPr>
      </w:pPr>
      <w:r>
        <w:rPr>
          <w:b/>
          <w:color w:val="002060"/>
          <w:sz w:val="28"/>
        </w:rPr>
        <w:t xml:space="preserve"> </w:t>
      </w:r>
    </w:p>
    <w:p w14:paraId="17AA2126" w14:textId="77777777" w:rsidR="00AC664A" w:rsidRDefault="00AC664A" w:rsidP="00AC664A">
      <w:pPr>
        <w:autoSpaceDE w:val="0"/>
        <w:autoSpaceDN w:val="0"/>
        <w:adjustRightInd w:val="0"/>
        <w:spacing w:after="0" w:line="240" w:lineRule="auto"/>
        <w:jc w:val="both"/>
        <w:rPr>
          <w:rFonts w:ascii="Arial" w:hAnsi="Arial" w:cs="Arial"/>
          <w:color w:val="000000"/>
          <w:sz w:val="18"/>
          <w:szCs w:val="18"/>
        </w:rPr>
      </w:pPr>
      <w:r w:rsidRPr="00732407">
        <w:rPr>
          <w:rFonts w:ascii="Arial" w:hAnsi="Arial" w:cs="Arial"/>
          <w:b/>
          <w:color w:val="000000"/>
          <w:sz w:val="18"/>
          <w:szCs w:val="18"/>
        </w:rPr>
        <w:t>20.00</w:t>
      </w:r>
      <w:r>
        <w:rPr>
          <w:rFonts w:ascii="Arial" w:hAnsi="Arial" w:cs="Arial"/>
          <w:color w:val="000000"/>
          <w:sz w:val="18"/>
          <w:szCs w:val="18"/>
        </w:rPr>
        <w:t>- Lecce, Basilica di Santa Croce, inizio spettacolo serale riservato ai partecipanti al congresso e agli accompagnatori.</w:t>
      </w:r>
    </w:p>
    <w:p w14:paraId="74C6722A" w14:textId="77777777" w:rsidR="00AC664A" w:rsidRDefault="00AC664A" w:rsidP="00AC664A">
      <w:pPr>
        <w:autoSpaceDE w:val="0"/>
        <w:autoSpaceDN w:val="0"/>
        <w:adjustRightInd w:val="0"/>
        <w:spacing w:after="0" w:line="240" w:lineRule="auto"/>
        <w:jc w:val="both"/>
        <w:rPr>
          <w:rFonts w:ascii="Arial" w:hAnsi="Arial" w:cs="Arial"/>
          <w:color w:val="000000"/>
          <w:sz w:val="18"/>
          <w:szCs w:val="18"/>
        </w:rPr>
      </w:pPr>
    </w:p>
    <w:p w14:paraId="7C169A68" w14:textId="77777777" w:rsidR="00AC664A" w:rsidRDefault="00AC664A" w:rsidP="00AC664A">
      <w:pPr>
        <w:autoSpaceDE w:val="0"/>
        <w:autoSpaceDN w:val="0"/>
        <w:adjustRightInd w:val="0"/>
        <w:spacing w:after="0" w:line="240" w:lineRule="auto"/>
        <w:jc w:val="both"/>
        <w:rPr>
          <w:rFonts w:ascii="Arial" w:hAnsi="Arial" w:cs="Arial"/>
          <w:color w:val="000000"/>
          <w:sz w:val="18"/>
          <w:szCs w:val="18"/>
        </w:rPr>
      </w:pPr>
      <w:r w:rsidRPr="007370F6">
        <w:rPr>
          <w:rFonts w:ascii="Arial" w:hAnsi="Arial" w:cs="Arial"/>
          <w:color w:val="000000"/>
          <w:sz w:val="18"/>
          <w:szCs w:val="18"/>
        </w:rPr>
        <w:t>A porte chiuse, oltre l’orario di apertura al pubblico, la straordinaria Basilica di Santa Croce rivela il suo misterioso splendore. I visitatori seguono un percorso immersivo che coniuga luce e musica, arte e architettura, con una particolare attenzione agli altari di Celestino V e San Francesco di Paola, alla tavola della Trinità e alla reliquia della vera Croce.</w:t>
      </w:r>
    </w:p>
    <w:p w14:paraId="0A2E9061" w14:textId="77777777" w:rsidR="00AC664A" w:rsidRDefault="00AC664A" w:rsidP="00AC664A">
      <w:pPr>
        <w:autoSpaceDE w:val="0"/>
        <w:autoSpaceDN w:val="0"/>
        <w:adjustRightInd w:val="0"/>
        <w:spacing w:after="0" w:line="240" w:lineRule="auto"/>
        <w:jc w:val="both"/>
        <w:rPr>
          <w:rFonts w:ascii="Arial" w:hAnsi="Arial" w:cs="Arial"/>
          <w:color w:val="000000"/>
          <w:sz w:val="18"/>
          <w:szCs w:val="18"/>
        </w:rPr>
      </w:pPr>
    </w:p>
    <w:p w14:paraId="376591CF" w14:textId="77777777" w:rsidR="00AC664A" w:rsidRDefault="00AC664A" w:rsidP="00AC664A">
      <w:pPr>
        <w:autoSpaceDE w:val="0"/>
        <w:autoSpaceDN w:val="0"/>
        <w:adjustRightInd w:val="0"/>
        <w:spacing w:after="0" w:line="240" w:lineRule="auto"/>
        <w:jc w:val="both"/>
        <w:rPr>
          <w:rFonts w:ascii="Arial" w:hAnsi="Arial" w:cs="Arial"/>
          <w:color w:val="000000"/>
          <w:sz w:val="18"/>
          <w:szCs w:val="18"/>
        </w:rPr>
      </w:pPr>
      <w:r w:rsidRPr="00732407">
        <w:rPr>
          <w:rFonts w:ascii="Arial" w:hAnsi="Arial" w:cs="Arial"/>
          <w:b/>
          <w:color w:val="000000"/>
          <w:sz w:val="18"/>
          <w:szCs w:val="18"/>
        </w:rPr>
        <w:t>20.45</w:t>
      </w:r>
      <w:r>
        <w:rPr>
          <w:rFonts w:ascii="Arial" w:hAnsi="Arial" w:cs="Arial"/>
          <w:color w:val="000000"/>
          <w:sz w:val="18"/>
          <w:szCs w:val="18"/>
        </w:rPr>
        <w:t>- fine spettacolo.</w:t>
      </w:r>
    </w:p>
    <w:p w14:paraId="4E97915C" w14:textId="77777777" w:rsidR="00AC664A" w:rsidRDefault="00AC664A" w:rsidP="00AC664A">
      <w:pPr>
        <w:autoSpaceDE w:val="0"/>
        <w:autoSpaceDN w:val="0"/>
        <w:adjustRightInd w:val="0"/>
        <w:spacing w:after="0" w:line="240" w:lineRule="auto"/>
        <w:jc w:val="both"/>
        <w:rPr>
          <w:rFonts w:ascii="Arial" w:hAnsi="Arial" w:cs="Arial"/>
          <w:color w:val="000000"/>
          <w:sz w:val="18"/>
          <w:szCs w:val="18"/>
        </w:rPr>
      </w:pPr>
    </w:p>
    <w:p w14:paraId="31B6F8B0" w14:textId="77777777" w:rsidR="00AC664A" w:rsidRDefault="00AC664A" w:rsidP="00AC664A">
      <w:pPr>
        <w:autoSpaceDE w:val="0"/>
        <w:autoSpaceDN w:val="0"/>
        <w:adjustRightInd w:val="0"/>
        <w:spacing w:after="0" w:line="240" w:lineRule="auto"/>
        <w:jc w:val="both"/>
        <w:rPr>
          <w:rFonts w:ascii="Arial" w:hAnsi="Arial" w:cs="Arial"/>
          <w:b/>
          <w:i/>
          <w:color w:val="002060"/>
          <w:sz w:val="18"/>
          <w:szCs w:val="18"/>
        </w:rPr>
      </w:pPr>
      <w:r>
        <w:rPr>
          <w:rFonts w:ascii="Arial" w:hAnsi="Arial" w:cs="Arial"/>
          <w:b/>
          <w:i/>
          <w:color w:val="002060"/>
          <w:sz w:val="18"/>
          <w:szCs w:val="18"/>
        </w:rPr>
        <w:t>Costo a persona: euro 15</w:t>
      </w:r>
      <w:r w:rsidRPr="00227096">
        <w:rPr>
          <w:rFonts w:ascii="Arial" w:hAnsi="Arial" w:cs="Arial"/>
          <w:b/>
          <w:i/>
          <w:color w:val="002060"/>
          <w:sz w:val="18"/>
          <w:szCs w:val="18"/>
        </w:rPr>
        <w:t xml:space="preserve">.00 </w:t>
      </w:r>
      <w:r w:rsidRPr="00227096">
        <w:rPr>
          <w:rFonts w:ascii="Arial" w:hAnsi="Arial" w:cs="Arial"/>
          <w:b/>
          <w:i/>
          <w:color w:val="002060"/>
          <w:sz w:val="18"/>
          <w:szCs w:val="18"/>
        </w:rPr>
        <w:tab/>
      </w:r>
    </w:p>
    <w:p w14:paraId="27B04420" w14:textId="241416AF" w:rsidR="00AC664A" w:rsidRDefault="00AC664A" w:rsidP="00AC664A">
      <w:pPr>
        <w:autoSpaceDE w:val="0"/>
        <w:autoSpaceDN w:val="0"/>
        <w:adjustRightInd w:val="0"/>
        <w:spacing w:after="0" w:line="240" w:lineRule="auto"/>
        <w:jc w:val="both"/>
        <w:rPr>
          <w:rFonts w:ascii="Arial" w:hAnsi="Arial" w:cs="Arial"/>
          <w:color w:val="000000"/>
          <w:sz w:val="18"/>
          <w:szCs w:val="18"/>
        </w:rPr>
      </w:pPr>
      <w:r w:rsidRPr="00227096">
        <w:rPr>
          <w:rFonts w:ascii="Arial" w:hAnsi="Arial" w:cs="Arial"/>
          <w:b/>
          <w:i/>
          <w:color w:val="002060"/>
          <w:sz w:val="18"/>
          <w:szCs w:val="18"/>
        </w:rPr>
        <w:tab/>
      </w:r>
    </w:p>
    <w:p w14:paraId="303240F7" w14:textId="77777777" w:rsidR="00AC664A" w:rsidRDefault="00AC664A" w:rsidP="00AC664A">
      <w:pPr>
        <w:autoSpaceDE w:val="0"/>
        <w:autoSpaceDN w:val="0"/>
        <w:adjustRightInd w:val="0"/>
        <w:spacing w:after="0" w:line="240" w:lineRule="auto"/>
        <w:jc w:val="both"/>
        <w:rPr>
          <w:b/>
          <w:color w:val="002060"/>
          <w:sz w:val="28"/>
        </w:rPr>
      </w:pPr>
    </w:p>
    <w:p w14:paraId="1CFAC519" w14:textId="540C1D22" w:rsidR="0012434F" w:rsidRDefault="00AC664A" w:rsidP="0012434F">
      <w:pPr>
        <w:autoSpaceDE w:val="0"/>
        <w:autoSpaceDN w:val="0"/>
        <w:adjustRightInd w:val="0"/>
        <w:spacing w:after="0" w:line="240" w:lineRule="auto"/>
        <w:jc w:val="both"/>
        <w:rPr>
          <w:b/>
          <w:color w:val="002060"/>
          <w:sz w:val="28"/>
        </w:rPr>
      </w:pPr>
      <w:r>
        <w:rPr>
          <w:b/>
          <w:color w:val="002060"/>
          <w:sz w:val="28"/>
        </w:rPr>
        <w:t xml:space="preserve">8-ESCURSIONE </w:t>
      </w:r>
      <w:r w:rsidR="00F671B2">
        <w:rPr>
          <w:b/>
          <w:color w:val="002060"/>
          <w:sz w:val="28"/>
        </w:rPr>
        <w:t xml:space="preserve">LECCE </w:t>
      </w:r>
      <w:r w:rsidR="0012434F" w:rsidRPr="001B6627">
        <w:rPr>
          <w:b/>
          <w:color w:val="002060"/>
          <w:sz w:val="28"/>
        </w:rPr>
        <w:t>Centro storico</w:t>
      </w:r>
    </w:p>
    <w:p w14:paraId="5B680009" w14:textId="77777777" w:rsidR="0012434F" w:rsidRDefault="0012434F" w:rsidP="0012434F">
      <w:pPr>
        <w:autoSpaceDE w:val="0"/>
        <w:autoSpaceDN w:val="0"/>
        <w:adjustRightInd w:val="0"/>
        <w:spacing w:after="0" w:line="240" w:lineRule="auto"/>
        <w:jc w:val="both"/>
        <w:rPr>
          <w:b/>
          <w:color w:val="002060"/>
          <w:sz w:val="28"/>
        </w:rPr>
      </w:pPr>
      <w:r w:rsidRPr="001B6627">
        <w:rPr>
          <w:b/>
          <w:color w:val="002060"/>
          <w:sz w:val="28"/>
        </w:rPr>
        <w:t>8 ottobre</w:t>
      </w:r>
      <w:r>
        <w:rPr>
          <w:b/>
          <w:color w:val="002060"/>
          <w:sz w:val="28"/>
        </w:rPr>
        <w:t xml:space="preserve"> 2022</w:t>
      </w:r>
    </w:p>
    <w:p w14:paraId="3FD63CB3" w14:textId="77777777" w:rsidR="0012434F" w:rsidRPr="001B6627" w:rsidRDefault="0012434F" w:rsidP="0012434F">
      <w:pPr>
        <w:autoSpaceDE w:val="0"/>
        <w:autoSpaceDN w:val="0"/>
        <w:adjustRightInd w:val="0"/>
        <w:spacing w:after="0" w:line="240" w:lineRule="auto"/>
        <w:jc w:val="both"/>
        <w:rPr>
          <w:rFonts w:ascii="Arial" w:hAnsi="Arial" w:cs="Arial"/>
          <w:color w:val="000000"/>
          <w:sz w:val="18"/>
          <w:szCs w:val="18"/>
        </w:rPr>
      </w:pPr>
    </w:p>
    <w:p w14:paraId="18E37A4B" w14:textId="1ED1DC11" w:rsidR="0012434F" w:rsidRPr="00CA1EFA" w:rsidRDefault="0012434F" w:rsidP="0012434F">
      <w:pPr>
        <w:rPr>
          <w:b/>
          <w:color w:val="002060"/>
          <w:sz w:val="28"/>
        </w:rPr>
      </w:pPr>
      <w:r>
        <w:rPr>
          <w:b/>
          <w:noProof/>
          <w:color w:val="002060"/>
          <w:sz w:val="28"/>
          <w:lang w:eastAsia="it-IT"/>
        </w:rPr>
        <w:drawing>
          <wp:inline distT="0" distB="0" distL="0" distR="0" wp14:anchorId="2200BDFC" wp14:editId="118540C5">
            <wp:extent cx="2486025" cy="1575650"/>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833" cy="1578697"/>
                    </a:xfrm>
                    <a:prstGeom prst="rect">
                      <a:avLst/>
                    </a:prstGeom>
                    <a:noFill/>
                    <a:ln>
                      <a:noFill/>
                    </a:ln>
                  </pic:spPr>
                </pic:pic>
              </a:graphicData>
            </a:graphic>
          </wp:inline>
        </w:drawing>
      </w:r>
      <w:r>
        <w:rPr>
          <w:b/>
          <w:color w:val="002060"/>
          <w:sz w:val="28"/>
        </w:rPr>
        <w:t xml:space="preserve">                   </w:t>
      </w:r>
      <w:r w:rsidR="00D3046C">
        <w:rPr>
          <w:b/>
          <w:color w:val="002060"/>
          <w:sz w:val="28"/>
        </w:rPr>
        <w:t xml:space="preserve">          </w:t>
      </w:r>
      <w:r>
        <w:rPr>
          <w:b/>
          <w:color w:val="002060"/>
          <w:sz w:val="28"/>
        </w:rPr>
        <w:t xml:space="preserve"> </w:t>
      </w:r>
      <w:r w:rsidR="008F6AFF">
        <w:rPr>
          <w:b/>
          <w:noProof/>
          <w:color w:val="002060"/>
          <w:sz w:val="28"/>
          <w:lang w:eastAsia="it-IT"/>
        </w:rPr>
        <w:drawing>
          <wp:inline distT="0" distB="0" distL="0" distR="0" wp14:anchorId="05D8FA82" wp14:editId="67616784">
            <wp:extent cx="2362200" cy="1614805"/>
            <wp:effectExtent l="0" t="0" r="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ta-croce-lecce.jpg"/>
                    <pic:cNvPicPr/>
                  </pic:nvPicPr>
                  <pic:blipFill>
                    <a:blip r:embed="rId10">
                      <a:extLst>
                        <a:ext uri="{28A0092B-C50C-407E-A947-70E740481C1C}">
                          <a14:useLocalDpi xmlns:a14="http://schemas.microsoft.com/office/drawing/2010/main" val="0"/>
                        </a:ext>
                      </a:extLst>
                    </a:blip>
                    <a:stretch>
                      <a:fillRect/>
                    </a:stretch>
                  </pic:blipFill>
                  <pic:spPr>
                    <a:xfrm>
                      <a:off x="0" y="0"/>
                      <a:ext cx="2381163" cy="1627768"/>
                    </a:xfrm>
                    <a:prstGeom prst="rect">
                      <a:avLst/>
                    </a:prstGeom>
                  </pic:spPr>
                </pic:pic>
              </a:graphicData>
            </a:graphic>
          </wp:inline>
        </w:drawing>
      </w:r>
    </w:p>
    <w:p w14:paraId="69D74BDC" w14:textId="270EC2DE" w:rsidR="0012434F" w:rsidRDefault="00255905" w:rsidP="0012434F">
      <w:pPr>
        <w:autoSpaceDE w:val="0"/>
        <w:autoSpaceDN w:val="0"/>
        <w:adjustRightInd w:val="0"/>
        <w:spacing w:after="0" w:line="240" w:lineRule="auto"/>
        <w:jc w:val="both"/>
        <w:rPr>
          <w:rFonts w:ascii="Arial" w:hAnsi="Arial" w:cs="Arial"/>
          <w:color w:val="000000"/>
          <w:sz w:val="18"/>
          <w:szCs w:val="18"/>
        </w:rPr>
      </w:pPr>
      <w:r>
        <w:rPr>
          <w:rFonts w:ascii="Arial" w:hAnsi="Arial" w:cs="Arial"/>
          <w:b/>
          <w:color w:val="000000"/>
          <w:sz w:val="18"/>
          <w:szCs w:val="18"/>
        </w:rPr>
        <w:t>9.30</w:t>
      </w:r>
      <w:r>
        <w:rPr>
          <w:rFonts w:ascii="Arial" w:hAnsi="Arial" w:cs="Arial"/>
          <w:color w:val="000000"/>
          <w:sz w:val="18"/>
          <w:szCs w:val="18"/>
        </w:rPr>
        <w:t>-</w:t>
      </w:r>
      <w:r w:rsidR="0012434F" w:rsidRPr="001258F6">
        <w:rPr>
          <w:rFonts w:ascii="Arial" w:hAnsi="Arial" w:cs="Arial"/>
          <w:sz w:val="18"/>
          <w:szCs w:val="18"/>
        </w:rPr>
        <w:t xml:space="preserve"> </w:t>
      </w:r>
      <w:r w:rsidR="0012434F">
        <w:rPr>
          <w:rFonts w:ascii="Arial" w:hAnsi="Arial" w:cs="Arial"/>
          <w:color w:val="000000"/>
          <w:sz w:val="18"/>
          <w:szCs w:val="18"/>
        </w:rPr>
        <w:t>Incontro co</w:t>
      </w:r>
      <w:r w:rsidR="00D3046C">
        <w:rPr>
          <w:rFonts w:ascii="Arial" w:hAnsi="Arial" w:cs="Arial"/>
          <w:color w:val="000000"/>
          <w:sz w:val="18"/>
          <w:szCs w:val="18"/>
        </w:rPr>
        <w:t>n la guida presso Hotel Tiziano</w:t>
      </w:r>
      <w:r w:rsidR="0012434F">
        <w:rPr>
          <w:rFonts w:ascii="Arial" w:hAnsi="Arial" w:cs="Arial"/>
          <w:color w:val="000000"/>
          <w:sz w:val="18"/>
          <w:szCs w:val="18"/>
        </w:rPr>
        <w:t xml:space="preserve"> per raggiungere le Mura Urbiche, da dove parte la visita guidata della città.</w:t>
      </w:r>
    </w:p>
    <w:p w14:paraId="0386351B" w14:textId="77777777" w:rsidR="0012434F" w:rsidRDefault="0012434F" w:rsidP="0012434F">
      <w:pPr>
        <w:autoSpaceDE w:val="0"/>
        <w:autoSpaceDN w:val="0"/>
        <w:adjustRightInd w:val="0"/>
        <w:spacing w:after="0" w:line="240" w:lineRule="auto"/>
        <w:jc w:val="both"/>
        <w:rPr>
          <w:rFonts w:ascii="Arial" w:hAnsi="Arial" w:cs="Arial"/>
          <w:color w:val="000000"/>
          <w:sz w:val="18"/>
          <w:szCs w:val="18"/>
        </w:rPr>
      </w:pPr>
    </w:p>
    <w:p w14:paraId="4EAFFBCA" w14:textId="77777777" w:rsidR="0012434F" w:rsidRPr="00C134E2" w:rsidRDefault="0012434F" w:rsidP="0012434F">
      <w:pPr>
        <w:rPr>
          <w:rFonts w:ascii="Arial" w:hAnsi="Arial" w:cs="Arial"/>
          <w:color w:val="000000"/>
          <w:sz w:val="18"/>
          <w:szCs w:val="18"/>
        </w:rPr>
      </w:pPr>
      <w:r w:rsidRPr="00C134E2">
        <w:rPr>
          <w:rFonts w:ascii="Arial" w:hAnsi="Arial" w:cs="Arial"/>
          <w:color w:val="000000"/>
          <w:sz w:val="18"/>
          <w:szCs w:val="18"/>
        </w:rPr>
        <w:t xml:space="preserve">Tra le vie del centro storico, il cuore della città, capace di racchiudere le maggiori bellezze architettoniche cittadine in una commistione di stili ed epoche e veri e propri tesori d’artigianato, come le botteghe della cartapesta dove si apprendono i segreti dei maestri </w:t>
      </w:r>
      <w:proofErr w:type="spellStart"/>
      <w:r w:rsidRPr="00C134E2">
        <w:rPr>
          <w:rFonts w:ascii="Arial" w:hAnsi="Arial" w:cs="Arial"/>
          <w:color w:val="000000"/>
          <w:sz w:val="18"/>
          <w:szCs w:val="18"/>
        </w:rPr>
        <w:t>cartapestai</w:t>
      </w:r>
      <w:proofErr w:type="spellEnd"/>
      <w:r w:rsidRPr="00C134E2">
        <w:rPr>
          <w:rFonts w:ascii="Arial" w:hAnsi="Arial" w:cs="Arial"/>
          <w:color w:val="000000"/>
          <w:sz w:val="18"/>
          <w:szCs w:val="18"/>
        </w:rPr>
        <w:t xml:space="preserve">. </w:t>
      </w:r>
    </w:p>
    <w:p w14:paraId="505B49F3" w14:textId="77777777" w:rsidR="0012434F" w:rsidRDefault="0012434F" w:rsidP="0012434F">
      <w:pPr>
        <w:rPr>
          <w:rFonts w:ascii="Arial" w:hAnsi="Arial" w:cs="Arial"/>
          <w:color w:val="000000"/>
          <w:sz w:val="18"/>
          <w:szCs w:val="18"/>
        </w:rPr>
      </w:pPr>
      <w:r w:rsidRPr="00C134E2">
        <w:rPr>
          <w:rFonts w:ascii="Arial" w:hAnsi="Arial" w:cs="Arial"/>
          <w:color w:val="000000"/>
          <w:sz w:val="18"/>
          <w:szCs w:val="18"/>
        </w:rPr>
        <w:t xml:space="preserve">Dalle forti radici messapiche e chiamata </w:t>
      </w:r>
      <w:proofErr w:type="spellStart"/>
      <w:r w:rsidRPr="00C134E2">
        <w:rPr>
          <w:rFonts w:ascii="Arial" w:hAnsi="Arial" w:cs="Arial"/>
          <w:color w:val="000000"/>
          <w:sz w:val="18"/>
          <w:szCs w:val="18"/>
        </w:rPr>
        <w:t>Lupiae</w:t>
      </w:r>
      <w:proofErr w:type="spellEnd"/>
      <w:r w:rsidRPr="00C134E2">
        <w:rPr>
          <w:rFonts w:ascii="Arial" w:hAnsi="Arial" w:cs="Arial"/>
          <w:color w:val="000000"/>
          <w:sz w:val="18"/>
          <w:szCs w:val="18"/>
        </w:rPr>
        <w:t xml:space="preserve"> sotto il dominio romano, la città accoglie con il fasto del suo barocco che fa capolino nei portali dei palazzi e dalle facciate delle tantissime chiese che si snodano lungo le vie racchiuse dalle tre antiche porte di accesso alla città: Porta </w:t>
      </w:r>
      <w:proofErr w:type="spellStart"/>
      <w:r w:rsidRPr="00C134E2">
        <w:rPr>
          <w:rFonts w:ascii="Arial" w:hAnsi="Arial" w:cs="Arial"/>
          <w:color w:val="000000"/>
          <w:sz w:val="18"/>
          <w:szCs w:val="18"/>
        </w:rPr>
        <w:t>Rudiae</w:t>
      </w:r>
      <w:proofErr w:type="spellEnd"/>
      <w:r w:rsidRPr="00C134E2">
        <w:rPr>
          <w:rFonts w:ascii="Arial" w:hAnsi="Arial" w:cs="Arial"/>
          <w:color w:val="000000"/>
          <w:sz w:val="18"/>
          <w:szCs w:val="18"/>
        </w:rPr>
        <w:t>, Porta San Biagio e Porta Napoli. Denominatore comune dell’esuberanza barocca peculiare della città, è la pietra leccese, tanto morbida e friabile che i maestri scalpellini poterono realizzare ricami raffinatissimi che raggiungono l’apice della bellezza nella facciata della Basilica di Santa Croce per poi continuare nell’abbraccio sacro della spettacolare piazza Duomo dove svetta il campanile e si affacciano il vescovado e il bel palazzo del Seminario. Forza e imponenza, invece, caratterizzano il suo castello riedificato per ordine di Carlo V su progetto di Gian Giacomo dell’</w:t>
      </w:r>
      <w:proofErr w:type="spellStart"/>
      <w:r w:rsidRPr="00C134E2">
        <w:rPr>
          <w:rFonts w:ascii="Arial" w:hAnsi="Arial" w:cs="Arial"/>
          <w:color w:val="000000"/>
          <w:sz w:val="18"/>
          <w:szCs w:val="18"/>
        </w:rPr>
        <w:t>Acaya</w:t>
      </w:r>
      <w:proofErr w:type="spellEnd"/>
      <w:r w:rsidRPr="00C134E2">
        <w:rPr>
          <w:rFonts w:ascii="Arial" w:hAnsi="Arial" w:cs="Arial"/>
          <w:color w:val="000000"/>
          <w:sz w:val="18"/>
          <w:szCs w:val="18"/>
        </w:rPr>
        <w:t xml:space="preserve"> mentre l’Anfiteatro Romano adiacente la centrale piazza Sant’Oronzo regala un suggestivo affaccio sulla storia che ha attraversato la città</w:t>
      </w:r>
      <w:r>
        <w:rPr>
          <w:rFonts w:ascii="Arial" w:hAnsi="Arial" w:cs="Arial"/>
          <w:color w:val="000000"/>
          <w:sz w:val="18"/>
          <w:szCs w:val="18"/>
        </w:rPr>
        <w:t>.</w:t>
      </w:r>
    </w:p>
    <w:p w14:paraId="5930D9C0" w14:textId="610EAFBF" w:rsidR="0012434F" w:rsidRPr="00C134E2" w:rsidRDefault="00255905" w:rsidP="0012434F">
      <w:pPr>
        <w:rPr>
          <w:rFonts w:ascii="Arial" w:hAnsi="Arial" w:cs="Arial"/>
          <w:color w:val="000000"/>
          <w:sz w:val="18"/>
          <w:szCs w:val="18"/>
        </w:rPr>
      </w:pPr>
      <w:r>
        <w:rPr>
          <w:rFonts w:ascii="Arial" w:hAnsi="Arial" w:cs="Arial"/>
          <w:b/>
          <w:color w:val="000000"/>
          <w:sz w:val="18"/>
          <w:szCs w:val="18"/>
        </w:rPr>
        <w:t>12.00</w:t>
      </w:r>
      <w:r w:rsidR="0012434F">
        <w:rPr>
          <w:rFonts w:ascii="Arial" w:hAnsi="Arial" w:cs="Arial"/>
          <w:color w:val="000000"/>
          <w:sz w:val="18"/>
          <w:szCs w:val="18"/>
        </w:rPr>
        <w:t>- fine dei servizi</w:t>
      </w:r>
    </w:p>
    <w:p w14:paraId="421E78DC" w14:textId="77777777" w:rsidR="0012434F" w:rsidRPr="00805418" w:rsidRDefault="0012434F" w:rsidP="0012434F">
      <w:pPr>
        <w:autoSpaceDE w:val="0"/>
        <w:autoSpaceDN w:val="0"/>
        <w:adjustRightInd w:val="0"/>
        <w:spacing w:after="0" w:line="240" w:lineRule="auto"/>
        <w:jc w:val="both"/>
        <w:rPr>
          <w:rFonts w:ascii="Arial" w:hAnsi="Arial" w:cs="Arial"/>
          <w:i/>
          <w:color w:val="000000"/>
          <w:sz w:val="18"/>
          <w:szCs w:val="18"/>
          <w:highlight w:val="yellow"/>
        </w:rPr>
      </w:pPr>
    </w:p>
    <w:p w14:paraId="260F6F28" w14:textId="5B1A134C" w:rsidR="0012434F" w:rsidRPr="00227096" w:rsidRDefault="0012434F" w:rsidP="0012434F">
      <w:pPr>
        <w:autoSpaceDE w:val="0"/>
        <w:autoSpaceDN w:val="0"/>
        <w:adjustRightInd w:val="0"/>
        <w:spacing w:after="0" w:line="240" w:lineRule="auto"/>
        <w:jc w:val="both"/>
        <w:rPr>
          <w:rFonts w:ascii="Arial" w:hAnsi="Arial" w:cs="Arial"/>
          <w:b/>
          <w:i/>
          <w:color w:val="002060"/>
          <w:sz w:val="18"/>
          <w:szCs w:val="18"/>
        </w:rPr>
      </w:pPr>
      <w:r>
        <w:rPr>
          <w:rFonts w:ascii="Arial" w:hAnsi="Arial" w:cs="Arial"/>
          <w:b/>
          <w:i/>
          <w:color w:val="002060"/>
          <w:sz w:val="18"/>
          <w:szCs w:val="18"/>
        </w:rPr>
        <w:t>Costo a persona: euro 20</w:t>
      </w:r>
      <w:r w:rsidRPr="00227096">
        <w:rPr>
          <w:rFonts w:ascii="Arial" w:hAnsi="Arial" w:cs="Arial"/>
          <w:b/>
          <w:i/>
          <w:color w:val="002060"/>
          <w:sz w:val="18"/>
          <w:szCs w:val="18"/>
        </w:rPr>
        <w:t xml:space="preserve">.00 </w:t>
      </w:r>
      <w:r w:rsidRPr="00227096">
        <w:rPr>
          <w:rFonts w:ascii="Arial" w:hAnsi="Arial" w:cs="Arial"/>
          <w:b/>
          <w:i/>
          <w:color w:val="002060"/>
          <w:sz w:val="18"/>
          <w:szCs w:val="18"/>
        </w:rPr>
        <w:tab/>
      </w:r>
      <w:r w:rsidRPr="00227096">
        <w:rPr>
          <w:rFonts w:ascii="Arial" w:hAnsi="Arial" w:cs="Arial"/>
          <w:b/>
          <w:i/>
          <w:color w:val="002060"/>
          <w:sz w:val="18"/>
          <w:szCs w:val="18"/>
        </w:rPr>
        <w:tab/>
        <w:t xml:space="preserve">Numero pax: </w:t>
      </w:r>
      <w:r w:rsidR="005524BC">
        <w:rPr>
          <w:rFonts w:ascii="Arial" w:hAnsi="Arial" w:cs="Arial"/>
          <w:b/>
          <w:i/>
          <w:color w:val="002060"/>
          <w:sz w:val="18"/>
          <w:szCs w:val="18"/>
        </w:rPr>
        <w:t>Min</w:t>
      </w:r>
      <w:r w:rsidRPr="00227096">
        <w:rPr>
          <w:rFonts w:ascii="Arial" w:hAnsi="Arial" w:cs="Arial"/>
          <w:b/>
          <w:i/>
          <w:color w:val="002060"/>
          <w:sz w:val="18"/>
          <w:szCs w:val="18"/>
        </w:rPr>
        <w:t xml:space="preserve"> 35</w:t>
      </w:r>
    </w:p>
    <w:p w14:paraId="39282633" w14:textId="77777777" w:rsidR="0012434F" w:rsidRDefault="0012434F" w:rsidP="0012434F">
      <w:pPr>
        <w:autoSpaceDE w:val="0"/>
        <w:autoSpaceDN w:val="0"/>
        <w:adjustRightInd w:val="0"/>
        <w:spacing w:after="0" w:line="240" w:lineRule="auto"/>
        <w:jc w:val="both"/>
        <w:rPr>
          <w:rFonts w:ascii="Arial" w:hAnsi="Arial" w:cs="Arial"/>
          <w:color w:val="000000"/>
          <w:sz w:val="18"/>
          <w:szCs w:val="18"/>
        </w:rPr>
      </w:pPr>
    </w:p>
    <w:p w14:paraId="544E561B" w14:textId="77777777" w:rsidR="0012434F" w:rsidRPr="00805418" w:rsidRDefault="0012434F" w:rsidP="0012434F">
      <w:pPr>
        <w:autoSpaceDE w:val="0"/>
        <w:autoSpaceDN w:val="0"/>
        <w:adjustRightInd w:val="0"/>
        <w:spacing w:after="0" w:line="240" w:lineRule="auto"/>
        <w:jc w:val="both"/>
        <w:rPr>
          <w:rFonts w:ascii="Arial" w:hAnsi="Arial" w:cs="Arial"/>
          <w:b/>
          <w:color w:val="000000"/>
          <w:sz w:val="18"/>
          <w:szCs w:val="18"/>
        </w:rPr>
      </w:pPr>
      <w:r w:rsidRPr="00805418">
        <w:rPr>
          <w:rFonts w:ascii="Arial" w:hAnsi="Arial" w:cs="Arial"/>
          <w:b/>
          <w:color w:val="000000"/>
          <w:sz w:val="18"/>
          <w:szCs w:val="18"/>
        </w:rPr>
        <w:t>La quota include:</w:t>
      </w:r>
    </w:p>
    <w:p w14:paraId="5C4A3302" w14:textId="77777777" w:rsidR="0012434F" w:rsidRDefault="0012434F" w:rsidP="0012434F">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Guida </w:t>
      </w:r>
      <w:r w:rsidRPr="00805418">
        <w:rPr>
          <w:rFonts w:ascii="Arial" w:hAnsi="Arial" w:cs="Arial"/>
          <w:color w:val="000000"/>
          <w:sz w:val="18"/>
          <w:szCs w:val="18"/>
        </w:rPr>
        <w:t>come da programma</w:t>
      </w:r>
    </w:p>
    <w:p w14:paraId="2593AE77" w14:textId="77777777" w:rsidR="0012434F" w:rsidRDefault="0012434F" w:rsidP="0012434F">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Ingressi Chiese di Lecce, circuito </w:t>
      </w:r>
      <w:proofErr w:type="spellStart"/>
      <w:r>
        <w:rPr>
          <w:rFonts w:ascii="Arial" w:hAnsi="Arial" w:cs="Arial"/>
          <w:color w:val="000000"/>
          <w:sz w:val="18"/>
          <w:szCs w:val="18"/>
        </w:rPr>
        <w:t>Leccecclesiae</w:t>
      </w:r>
      <w:proofErr w:type="spellEnd"/>
    </w:p>
    <w:p w14:paraId="2D98E3CC" w14:textId="77777777" w:rsidR="0012434F" w:rsidRPr="001B6627" w:rsidRDefault="0012434F" w:rsidP="0012434F">
      <w:pPr>
        <w:pStyle w:val="Paragrafoelenco"/>
        <w:numPr>
          <w:ilvl w:val="0"/>
          <w:numId w:val="1"/>
        </w:numPr>
        <w:autoSpaceDE w:val="0"/>
        <w:autoSpaceDN w:val="0"/>
        <w:adjustRightInd w:val="0"/>
        <w:spacing w:after="0" w:line="240" w:lineRule="auto"/>
        <w:jc w:val="both"/>
        <w:rPr>
          <w:rFonts w:ascii="Arial" w:hAnsi="Arial" w:cs="Arial"/>
          <w:color w:val="000000"/>
          <w:sz w:val="18"/>
          <w:szCs w:val="18"/>
        </w:rPr>
      </w:pPr>
    </w:p>
    <w:p w14:paraId="5D67D768" w14:textId="77777777" w:rsidR="0012434F" w:rsidRPr="00805418" w:rsidRDefault="0012434F" w:rsidP="0012434F">
      <w:pPr>
        <w:autoSpaceDE w:val="0"/>
        <w:autoSpaceDN w:val="0"/>
        <w:adjustRightInd w:val="0"/>
        <w:spacing w:after="0" w:line="240" w:lineRule="auto"/>
        <w:jc w:val="both"/>
        <w:rPr>
          <w:rFonts w:ascii="Arial" w:hAnsi="Arial" w:cs="Arial"/>
          <w:b/>
          <w:color w:val="000000"/>
          <w:sz w:val="18"/>
          <w:szCs w:val="18"/>
        </w:rPr>
      </w:pPr>
      <w:r w:rsidRPr="00805418">
        <w:rPr>
          <w:rFonts w:ascii="Arial" w:hAnsi="Arial" w:cs="Arial"/>
          <w:b/>
          <w:color w:val="000000"/>
          <w:sz w:val="18"/>
          <w:szCs w:val="18"/>
        </w:rPr>
        <w:t>La quota non include:</w:t>
      </w:r>
    </w:p>
    <w:p w14:paraId="73BFA9DD" w14:textId="6BD4150D" w:rsidR="0012434F" w:rsidRDefault="0012434F" w:rsidP="0012434F">
      <w:pPr>
        <w:pStyle w:val="Paragrafoelenco"/>
        <w:numPr>
          <w:ilvl w:val="0"/>
          <w:numId w:val="2"/>
        </w:numPr>
        <w:autoSpaceDE w:val="0"/>
        <w:autoSpaceDN w:val="0"/>
        <w:adjustRightInd w:val="0"/>
        <w:spacing w:after="0" w:line="240" w:lineRule="auto"/>
        <w:jc w:val="both"/>
        <w:rPr>
          <w:rFonts w:ascii="Arial" w:hAnsi="Arial" w:cs="Arial"/>
          <w:color w:val="000000"/>
          <w:sz w:val="18"/>
          <w:szCs w:val="18"/>
        </w:rPr>
      </w:pPr>
      <w:r w:rsidRPr="00805418">
        <w:rPr>
          <w:rFonts w:ascii="Arial" w:hAnsi="Arial" w:cs="Arial"/>
          <w:color w:val="000000"/>
          <w:sz w:val="18"/>
          <w:szCs w:val="18"/>
        </w:rPr>
        <w:t xml:space="preserve">Ingressi </w:t>
      </w:r>
      <w:r>
        <w:rPr>
          <w:rFonts w:ascii="Arial" w:hAnsi="Arial" w:cs="Arial"/>
          <w:color w:val="000000"/>
          <w:sz w:val="18"/>
          <w:szCs w:val="18"/>
        </w:rPr>
        <w:t>extra nei beni culturali</w:t>
      </w:r>
    </w:p>
    <w:p w14:paraId="423874AE" w14:textId="77777777" w:rsidR="0012434F" w:rsidRDefault="0012434F" w:rsidP="0012434F">
      <w:pPr>
        <w:pStyle w:val="Paragrafoelenco"/>
        <w:autoSpaceDE w:val="0"/>
        <w:autoSpaceDN w:val="0"/>
        <w:adjustRightInd w:val="0"/>
        <w:spacing w:after="0" w:line="240" w:lineRule="auto"/>
        <w:jc w:val="both"/>
        <w:rPr>
          <w:rFonts w:ascii="Arial" w:hAnsi="Arial" w:cs="Arial"/>
          <w:color w:val="000000"/>
          <w:sz w:val="18"/>
          <w:szCs w:val="18"/>
        </w:rPr>
      </w:pPr>
    </w:p>
    <w:p w14:paraId="1AE47182" w14:textId="77777777" w:rsidR="0012434F" w:rsidRDefault="0012434F" w:rsidP="0012434F">
      <w:pPr>
        <w:autoSpaceDE w:val="0"/>
        <w:autoSpaceDN w:val="0"/>
        <w:adjustRightInd w:val="0"/>
        <w:spacing w:after="0" w:line="240" w:lineRule="auto"/>
        <w:jc w:val="both"/>
        <w:rPr>
          <w:rFonts w:ascii="Arial" w:hAnsi="Arial" w:cs="Arial"/>
          <w:color w:val="000000"/>
          <w:sz w:val="18"/>
          <w:szCs w:val="18"/>
        </w:rPr>
      </w:pPr>
    </w:p>
    <w:p w14:paraId="0F4FFAB3" w14:textId="77777777" w:rsidR="000C469C" w:rsidRDefault="000C469C" w:rsidP="0098146E">
      <w:pPr>
        <w:autoSpaceDE w:val="0"/>
        <w:autoSpaceDN w:val="0"/>
        <w:adjustRightInd w:val="0"/>
        <w:spacing w:after="0" w:line="240" w:lineRule="auto"/>
        <w:jc w:val="both"/>
        <w:rPr>
          <w:rFonts w:ascii="Arial" w:hAnsi="Arial" w:cs="Arial"/>
          <w:color w:val="000000"/>
          <w:sz w:val="18"/>
          <w:szCs w:val="18"/>
        </w:rPr>
      </w:pPr>
    </w:p>
    <w:p w14:paraId="7A0A6161" w14:textId="42B0BF9A" w:rsidR="00732407" w:rsidRDefault="00732407" w:rsidP="00BA3BB7">
      <w:pPr>
        <w:autoSpaceDE w:val="0"/>
        <w:autoSpaceDN w:val="0"/>
        <w:adjustRightInd w:val="0"/>
        <w:spacing w:after="0" w:line="240" w:lineRule="auto"/>
        <w:jc w:val="both"/>
        <w:rPr>
          <w:rFonts w:ascii="Arial" w:hAnsi="Arial" w:cs="Arial"/>
          <w:color w:val="000000"/>
          <w:sz w:val="18"/>
          <w:szCs w:val="18"/>
        </w:rPr>
      </w:pPr>
    </w:p>
    <w:p w14:paraId="53FA5483" w14:textId="77777777" w:rsidR="008F6AFF" w:rsidRDefault="008F6AFF" w:rsidP="008F6AFF">
      <w:pPr>
        <w:autoSpaceDE w:val="0"/>
        <w:autoSpaceDN w:val="0"/>
        <w:adjustRightInd w:val="0"/>
        <w:spacing w:after="0" w:line="240" w:lineRule="auto"/>
        <w:jc w:val="both"/>
        <w:rPr>
          <w:b/>
          <w:color w:val="002060"/>
          <w:sz w:val="28"/>
        </w:rPr>
      </w:pPr>
    </w:p>
    <w:p w14:paraId="18E042D0" w14:textId="37D4AF74" w:rsidR="009446A9" w:rsidRPr="009446A9" w:rsidRDefault="00BA3BB7" w:rsidP="008F6AFF">
      <w:pPr>
        <w:jc w:val="center"/>
        <w:rPr>
          <w:b/>
          <w:color w:val="002060"/>
          <w:sz w:val="28"/>
        </w:rPr>
      </w:pPr>
      <w:r>
        <w:rPr>
          <w:b/>
          <w:color w:val="002060"/>
          <w:sz w:val="28"/>
        </w:rPr>
        <w:t>Scheda Prenotazione Attività</w:t>
      </w:r>
    </w:p>
    <w:p w14:paraId="615E3E9C" w14:textId="77777777" w:rsidR="00A4220A" w:rsidRPr="00131422" w:rsidRDefault="00A4220A" w:rsidP="00A4220A">
      <w:pPr>
        <w:jc w:val="center"/>
        <w:rPr>
          <w:rFonts w:ascii="Cambria" w:hAnsi="Cambria"/>
          <w:b/>
          <w:color w:val="000000" w:themeColor="text1"/>
        </w:rPr>
      </w:pPr>
    </w:p>
    <w:p w14:paraId="7794DDCE" w14:textId="6B55F081" w:rsidR="00A4220A" w:rsidRPr="004D104A" w:rsidRDefault="00A4220A" w:rsidP="00A4220A">
      <w:pPr>
        <w:spacing w:line="360" w:lineRule="auto"/>
        <w:rPr>
          <w:rFonts w:ascii="Cambria" w:hAnsi="Cambria" w:cs="Arial"/>
        </w:rPr>
      </w:pPr>
      <w:r w:rsidRPr="004D104A">
        <w:rPr>
          <w:rFonts w:ascii="Cambria" w:hAnsi="Cambria" w:cs="Arial"/>
        </w:rPr>
        <w:t>Nome _________________________</w:t>
      </w:r>
      <w:proofErr w:type="spellStart"/>
      <w:r w:rsidRPr="004D104A">
        <w:rPr>
          <w:rFonts w:ascii="Cambria" w:hAnsi="Cambria" w:cs="Arial"/>
        </w:rPr>
        <w:t>C</w:t>
      </w:r>
      <w:r>
        <w:rPr>
          <w:rFonts w:ascii="Cambria" w:hAnsi="Cambria" w:cs="Arial"/>
        </w:rPr>
        <w:t>ognome__________________Ordine</w:t>
      </w:r>
      <w:proofErr w:type="spellEnd"/>
      <w:r>
        <w:rPr>
          <w:rFonts w:ascii="Cambria" w:hAnsi="Cambria" w:cs="Arial"/>
        </w:rPr>
        <w:t xml:space="preserve"> di </w:t>
      </w:r>
      <w:proofErr w:type="spellStart"/>
      <w:r>
        <w:rPr>
          <w:rFonts w:ascii="Cambria" w:hAnsi="Cambria" w:cs="Arial"/>
        </w:rPr>
        <w:t>Appartenza</w:t>
      </w:r>
      <w:proofErr w:type="spellEnd"/>
      <w:r w:rsidRPr="004D104A">
        <w:rPr>
          <w:rFonts w:ascii="Cambria" w:hAnsi="Cambria" w:cs="Arial"/>
        </w:rPr>
        <w:t xml:space="preserve"> _____________________________</w:t>
      </w:r>
    </w:p>
    <w:p w14:paraId="250E20B2" w14:textId="77777777" w:rsidR="00A4220A" w:rsidRPr="004D104A" w:rsidRDefault="00A4220A" w:rsidP="00A4220A">
      <w:pPr>
        <w:spacing w:line="360" w:lineRule="auto"/>
        <w:rPr>
          <w:rFonts w:ascii="Cambria" w:hAnsi="Cambria" w:cs="Arial"/>
        </w:rPr>
      </w:pPr>
      <w:r w:rsidRPr="004D104A">
        <w:rPr>
          <w:rFonts w:ascii="Cambria" w:hAnsi="Cambria" w:cs="Arial"/>
        </w:rPr>
        <w:t>Via/ Piazza ________________________________ CAP __________Città _________________ (PR)___________________________</w:t>
      </w:r>
    </w:p>
    <w:p w14:paraId="2A09260E" w14:textId="696C24A2" w:rsidR="00A4220A" w:rsidRDefault="00A4220A" w:rsidP="00A4220A">
      <w:pPr>
        <w:spacing w:line="360" w:lineRule="auto"/>
        <w:rPr>
          <w:rFonts w:ascii="Cambria" w:hAnsi="Cambria" w:cs="Arial"/>
        </w:rPr>
      </w:pPr>
      <w:proofErr w:type="spellStart"/>
      <w:r w:rsidRPr="004D104A">
        <w:rPr>
          <w:rFonts w:ascii="Cambria" w:hAnsi="Cambria" w:cs="Arial"/>
        </w:rPr>
        <w:t>Cell</w:t>
      </w:r>
      <w:r>
        <w:rPr>
          <w:rFonts w:ascii="Cambria" w:hAnsi="Cambria" w:cs="Arial"/>
        </w:rPr>
        <w:t>.______________________</w:t>
      </w:r>
      <w:r w:rsidRPr="004D104A">
        <w:rPr>
          <w:rFonts w:ascii="Cambria" w:hAnsi="Cambria" w:cs="Arial"/>
        </w:rPr>
        <w:t>e</w:t>
      </w:r>
      <w:proofErr w:type="spellEnd"/>
      <w:r w:rsidRPr="004D104A">
        <w:rPr>
          <w:rFonts w:ascii="Cambria" w:hAnsi="Cambria" w:cs="Arial"/>
        </w:rPr>
        <w:t>-mail___________</w:t>
      </w:r>
      <w:r>
        <w:rPr>
          <w:rFonts w:ascii="Cambria" w:hAnsi="Cambria" w:cs="Arial"/>
        </w:rPr>
        <w:t>______________</w:t>
      </w:r>
    </w:p>
    <w:p w14:paraId="295FE8E9" w14:textId="1FC5EB73" w:rsidR="009446A9" w:rsidRPr="008A69B6" w:rsidRDefault="00A4220A" w:rsidP="00A4220A">
      <w:pPr>
        <w:spacing w:line="360" w:lineRule="auto"/>
        <w:rPr>
          <w:rFonts w:ascii="Cambria" w:hAnsi="Cambria" w:cs="Arial"/>
        </w:rPr>
      </w:pPr>
      <w:r w:rsidRPr="004D104A">
        <w:rPr>
          <w:rFonts w:ascii="Cambria" w:hAnsi="Cambria" w:cs="Arial"/>
        </w:rPr>
        <w:t>Accompagnatore________________________</w:t>
      </w:r>
      <w:r>
        <w:rPr>
          <w:rFonts w:ascii="Cambria" w:hAnsi="Cambria" w:cs="Arial"/>
        </w:rPr>
        <w:t>__________</w:t>
      </w:r>
    </w:p>
    <w:p w14:paraId="212598CD" w14:textId="77777777" w:rsidR="00A4220A" w:rsidRPr="0043367E" w:rsidRDefault="00A4220A" w:rsidP="00732407">
      <w:pPr>
        <w:outlineLvl w:val="0"/>
        <w:rPr>
          <w:rFonts w:ascii="Cambria" w:hAnsi="Cambria" w:cs="Arial"/>
        </w:rPr>
      </w:pPr>
      <w:r w:rsidRPr="0043367E">
        <w:rPr>
          <w:rFonts w:ascii="Cambria" w:hAnsi="Cambria" w:cs="Arial"/>
          <w:sz w:val="20"/>
          <w:szCs w:val="20"/>
        </w:rPr>
        <w:t>Autorizzo il trattamento dei dati personali ai sensi del GDPR (Regolamento UE 2016/679)e dichiaro di essere informata delle finalità e delle modalità del trattamento dei dati personali, consapevolmente indicati nelle schede di prenotazione.</w:t>
      </w:r>
      <w:r w:rsidRPr="0043367E">
        <w:rPr>
          <w:rFonts w:ascii="Cambria" w:hAnsi="Cambria" w:cs="Arial"/>
          <w:sz w:val="20"/>
          <w:szCs w:val="20"/>
        </w:rPr>
        <w:br/>
      </w:r>
      <w:r w:rsidRPr="0043367E">
        <w:rPr>
          <w:rFonts w:ascii="Cambria" w:hAnsi="Cambria" w:cs="Arial"/>
        </w:rPr>
        <w:t>FIRMA______________________</w:t>
      </w:r>
    </w:p>
    <w:p w14:paraId="272C194E" w14:textId="179064DA" w:rsidR="009446A9" w:rsidRPr="00BA3BB7" w:rsidRDefault="00A4220A" w:rsidP="00BA3BB7">
      <w:pPr>
        <w:jc w:val="both"/>
        <w:outlineLvl w:val="0"/>
        <w:rPr>
          <w:rFonts w:ascii="Cambria" w:hAnsi="Cambria" w:cs="Arial"/>
        </w:rPr>
      </w:pPr>
      <w:r w:rsidRPr="0043367E">
        <w:rPr>
          <w:rFonts w:ascii="Cambria" w:hAnsi="Cambria" w:cs="Arial"/>
        </w:rPr>
        <w:t xml:space="preserve">     </w:t>
      </w:r>
      <w:r w:rsidRPr="0043367E">
        <w:rPr>
          <w:rFonts w:ascii="Cambria" w:hAnsi="Cambria" w:cs="Arial"/>
        </w:rPr>
        <w:tab/>
      </w:r>
      <w:r w:rsidRPr="0043367E">
        <w:rPr>
          <w:rFonts w:ascii="Cambria" w:hAnsi="Cambria" w:cs="Arial"/>
        </w:rPr>
        <w:tab/>
      </w:r>
      <w:r w:rsidRPr="0043367E">
        <w:rPr>
          <w:rFonts w:ascii="Cambria" w:hAnsi="Cambria" w:cs="Arial"/>
        </w:rPr>
        <w:tab/>
      </w:r>
      <w:r w:rsidRPr="0043367E">
        <w:rPr>
          <w:rFonts w:ascii="Cambria" w:hAnsi="Cambria" w:cs="Arial"/>
        </w:rPr>
        <w:tab/>
      </w:r>
      <w:r w:rsidRPr="0043367E">
        <w:rPr>
          <w:rFonts w:ascii="Cambria" w:hAnsi="Cambria" w:cs="Arial"/>
        </w:rPr>
        <w:tab/>
      </w:r>
      <w:r w:rsidRPr="0043367E">
        <w:rPr>
          <w:rFonts w:ascii="Cambria" w:hAnsi="Cambria" w:cs="Arial"/>
        </w:rPr>
        <w:tab/>
      </w:r>
      <w:r w:rsidRPr="0043367E">
        <w:rPr>
          <w:rFonts w:ascii="Cambria" w:hAnsi="Cambria" w:cs="Arial"/>
        </w:rPr>
        <w:tab/>
      </w:r>
      <w:r w:rsidRPr="0043367E">
        <w:rPr>
          <w:rFonts w:ascii="Cambria" w:hAnsi="Cambria" w:cs="Arial"/>
        </w:rPr>
        <w:tab/>
      </w:r>
    </w:p>
    <w:p w14:paraId="4A268FBF" w14:textId="1DD22AE6" w:rsidR="00A4220A" w:rsidRDefault="00A4220A" w:rsidP="00A4220A">
      <w:pPr>
        <w:jc w:val="both"/>
        <w:rPr>
          <w:rFonts w:ascii="Cambria" w:hAnsi="Cambria"/>
          <w:b/>
          <w:u w:val="single"/>
        </w:rPr>
      </w:pPr>
      <w:r w:rsidRPr="00131422">
        <w:rPr>
          <w:rFonts w:ascii="Cambria" w:hAnsi="Cambria"/>
          <w:b/>
          <w:u w:val="single"/>
        </w:rPr>
        <w:t>ATTIVITÀ SOCIALI</w:t>
      </w:r>
    </w:p>
    <w:p w14:paraId="22C482C3" w14:textId="77777777" w:rsidR="00BA3BB7" w:rsidRPr="00255905" w:rsidRDefault="00BA3BB7" w:rsidP="00A4220A">
      <w:pPr>
        <w:jc w:val="both"/>
        <w:rPr>
          <w:rFonts w:ascii="Cambria" w:hAnsi="Cambria"/>
          <w:b/>
          <w:u w:val="single"/>
        </w:rPr>
      </w:pPr>
    </w:p>
    <w:p w14:paraId="481CEC25" w14:textId="492AD882" w:rsidR="00A4220A" w:rsidRPr="009446A9" w:rsidRDefault="00A4220A" w:rsidP="00A4220A">
      <w:pPr>
        <w:rPr>
          <w:rFonts w:ascii="Cambria" w:hAnsi="Cambria" w:cs="Arial"/>
          <w:b/>
        </w:rPr>
      </w:pPr>
      <w:r w:rsidRPr="009446A9">
        <w:rPr>
          <w:rFonts w:ascii="Cambria" w:hAnsi="Cambria" w:cs="Arial"/>
          <w:b/>
        </w:rPr>
        <w:sym w:font="Symbol" w:char="F080"/>
      </w:r>
      <w:r w:rsidRPr="009446A9">
        <w:rPr>
          <w:rFonts w:ascii="Cambria" w:hAnsi="Cambria" w:cs="Arial"/>
          <w:b/>
        </w:rPr>
        <w:t xml:space="preserve">   06/10 </w:t>
      </w:r>
      <w:r w:rsidR="00AC664A">
        <w:rPr>
          <w:rFonts w:ascii="Cambria" w:hAnsi="Cambria" w:cs="Arial"/>
          <w:b/>
        </w:rPr>
        <w:t>1-</w:t>
      </w:r>
      <w:r w:rsidRPr="009446A9">
        <w:rPr>
          <w:rFonts w:ascii="Cambria" w:hAnsi="Cambria" w:cs="Arial"/>
          <w:b/>
        </w:rPr>
        <w:t>E</w:t>
      </w:r>
      <w:r w:rsidR="00AC664A">
        <w:rPr>
          <w:rFonts w:ascii="Cambria" w:hAnsi="Cambria" w:cs="Arial"/>
          <w:b/>
        </w:rPr>
        <w:t xml:space="preserve">SCURSIONE </w:t>
      </w:r>
      <w:r w:rsidRPr="009446A9">
        <w:rPr>
          <w:rFonts w:ascii="Cambria" w:hAnsi="Cambria" w:cs="Arial"/>
          <w:b/>
        </w:rPr>
        <w:t xml:space="preserve">Galatina-Gallipoli e </w:t>
      </w:r>
      <w:proofErr w:type="spellStart"/>
      <w:r w:rsidRPr="009446A9">
        <w:rPr>
          <w:rFonts w:ascii="Cambria" w:hAnsi="Cambria" w:cs="Arial"/>
          <w:b/>
        </w:rPr>
        <w:t>winetasting</w:t>
      </w:r>
      <w:proofErr w:type="spellEnd"/>
      <w:r w:rsidRPr="009446A9">
        <w:rPr>
          <w:rFonts w:ascii="Cambria" w:hAnsi="Cambria" w:cs="Arial"/>
          <w:b/>
        </w:rPr>
        <w:t xml:space="preserve"> tour €</w:t>
      </w:r>
      <w:r w:rsidR="00B31E30">
        <w:rPr>
          <w:rFonts w:ascii="Cambria" w:hAnsi="Cambria" w:cs="Arial"/>
          <w:b/>
        </w:rPr>
        <w:t>80</w:t>
      </w:r>
    </w:p>
    <w:p w14:paraId="7F63BB5E" w14:textId="40CE8E60" w:rsidR="00A4220A" w:rsidRPr="009446A9" w:rsidRDefault="00A4220A" w:rsidP="00A4220A">
      <w:pPr>
        <w:jc w:val="both"/>
        <w:rPr>
          <w:rFonts w:ascii="Cambria" w:hAnsi="Cambria" w:cs="Arial"/>
        </w:rPr>
      </w:pPr>
      <w:proofErr w:type="spellStart"/>
      <w:r w:rsidRPr="009446A9">
        <w:rPr>
          <w:rFonts w:ascii="Cambria" w:hAnsi="Cambria" w:cs="Arial"/>
        </w:rPr>
        <w:t>Num</w:t>
      </w:r>
      <w:proofErr w:type="spellEnd"/>
      <w:r w:rsidRPr="009446A9">
        <w:rPr>
          <w:rFonts w:ascii="Cambria" w:hAnsi="Cambria" w:cs="Arial"/>
        </w:rPr>
        <w:t xml:space="preserve"> partecipanti ________________________</w:t>
      </w:r>
    </w:p>
    <w:p w14:paraId="0762C121" w14:textId="0F10F12B" w:rsidR="00255905" w:rsidRPr="009446A9" w:rsidRDefault="00A4220A" w:rsidP="00255905">
      <w:pPr>
        <w:rPr>
          <w:rFonts w:ascii="Cambria" w:hAnsi="Cambria" w:cs="Arial"/>
          <w:b/>
        </w:rPr>
      </w:pPr>
      <w:r w:rsidRPr="009446A9">
        <w:rPr>
          <w:rFonts w:ascii="Cambria" w:hAnsi="Cambria" w:cs="Arial"/>
          <w:b/>
        </w:rPr>
        <w:sym w:font="Symbol" w:char="F080"/>
      </w:r>
      <w:r w:rsidRPr="009446A9">
        <w:rPr>
          <w:rFonts w:ascii="Cambria" w:hAnsi="Cambria" w:cs="Arial"/>
          <w:b/>
        </w:rPr>
        <w:t xml:space="preserve">   06/10 </w:t>
      </w:r>
      <w:r w:rsidR="00AC664A">
        <w:rPr>
          <w:rFonts w:ascii="Cambria" w:hAnsi="Cambria" w:cs="Arial"/>
          <w:b/>
        </w:rPr>
        <w:t xml:space="preserve">2-ESCURSIONE </w:t>
      </w:r>
      <w:r w:rsidR="00255905" w:rsidRPr="009446A9">
        <w:rPr>
          <w:rFonts w:ascii="Cambria" w:hAnsi="Cambria" w:cs="Arial"/>
          <w:b/>
        </w:rPr>
        <w:t>Lecce centro storico €</w:t>
      </w:r>
      <w:r w:rsidR="00B31E30">
        <w:rPr>
          <w:rFonts w:ascii="Cambria" w:hAnsi="Cambria" w:cs="Arial"/>
          <w:b/>
        </w:rPr>
        <w:t>20</w:t>
      </w:r>
    </w:p>
    <w:p w14:paraId="6E487D9C" w14:textId="37DBD40D" w:rsidR="00A4220A" w:rsidRDefault="00A4220A" w:rsidP="00255905">
      <w:pPr>
        <w:rPr>
          <w:rFonts w:ascii="Cambria" w:hAnsi="Cambria" w:cs="Arial"/>
        </w:rPr>
      </w:pPr>
      <w:proofErr w:type="spellStart"/>
      <w:r w:rsidRPr="009446A9">
        <w:rPr>
          <w:rFonts w:ascii="Cambria" w:hAnsi="Cambria" w:cs="Arial"/>
        </w:rPr>
        <w:t>Num</w:t>
      </w:r>
      <w:proofErr w:type="spellEnd"/>
      <w:r w:rsidRPr="009446A9">
        <w:rPr>
          <w:rFonts w:ascii="Cambria" w:hAnsi="Cambria" w:cs="Arial"/>
        </w:rPr>
        <w:t xml:space="preserve"> partecipanti ________________________</w:t>
      </w:r>
    </w:p>
    <w:p w14:paraId="6C3C143A" w14:textId="2C31CD1C" w:rsidR="00255905" w:rsidRDefault="00255905" w:rsidP="00255905">
      <w:pPr>
        <w:rPr>
          <w:rFonts w:ascii="Cambria" w:hAnsi="Cambria" w:cs="Arial"/>
          <w:b/>
        </w:rPr>
      </w:pPr>
      <w:r w:rsidRPr="009446A9">
        <w:rPr>
          <w:rFonts w:ascii="Cambria" w:hAnsi="Cambria" w:cs="Arial"/>
          <w:b/>
        </w:rPr>
        <w:sym w:font="Symbol" w:char="F080"/>
      </w:r>
      <w:r>
        <w:rPr>
          <w:rFonts w:ascii="Cambria" w:hAnsi="Cambria" w:cs="Arial"/>
          <w:b/>
        </w:rPr>
        <w:t xml:space="preserve">   06/10 </w:t>
      </w:r>
      <w:r w:rsidR="00AC664A">
        <w:rPr>
          <w:rFonts w:ascii="Cambria" w:hAnsi="Cambria" w:cs="Arial"/>
          <w:b/>
        </w:rPr>
        <w:t>3-</w:t>
      </w:r>
      <w:proofErr w:type="gramStart"/>
      <w:r w:rsidR="00AC664A">
        <w:rPr>
          <w:rFonts w:ascii="Cambria" w:hAnsi="Cambria" w:cs="Arial"/>
          <w:b/>
        </w:rPr>
        <w:t xml:space="preserve">ESCURSIONE </w:t>
      </w:r>
      <w:r w:rsidRPr="009446A9">
        <w:rPr>
          <w:rFonts w:ascii="Cambria" w:hAnsi="Cambria" w:cs="Arial"/>
          <w:b/>
        </w:rPr>
        <w:t xml:space="preserve"> Taranto</w:t>
      </w:r>
      <w:proofErr w:type="gramEnd"/>
      <w:r w:rsidRPr="009446A9">
        <w:rPr>
          <w:rFonts w:ascii="Cambria" w:hAnsi="Cambria" w:cs="Arial"/>
          <w:b/>
        </w:rPr>
        <w:t>-Grottaglie €</w:t>
      </w:r>
      <w:r w:rsidR="00B31E30">
        <w:rPr>
          <w:rFonts w:ascii="Cambria" w:hAnsi="Cambria" w:cs="Arial"/>
          <w:b/>
        </w:rPr>
        <w:t>100</w:t>
      </w:r>
    </w:p>
    <w:p w14:paraId="6F406375" w14:textId="697D78C6" w:rsidR="00904783" w:rsidRDefault="00904783" w:rsidP="00255905">
      <w:pPr>
        <w:rPr>
          <w:rFonts w:ascii="Cambria" w:hAnsi="Cambria" w:cs="Arial"/>
        </w:rPr>
      </w:pPr>
      <w:proofErr w:type="spellStart"/>
      <w:r w:rsidRPr="009446A9">
        <w:rPr>
          <w:rFonts w:ascii="Cambria" w:hAnsi="Cambria" w:cs="Arial"/>
        </w:rPr>
        <w:t>Num</w:t>
      </w:r>
      <w:proofErr w:type="spellEnd"/>
      <w:r w:rsidRPr="009446A9">
        <w:rPr>
          <w:rFonts w:ascii="Cambria" w:hAnsi="Cambria" w:cs="Arial"/>
        </w:rPr>
        <w:t xml:space="preserve"> partecipanti ________________________</w:t>
      </w:r>
    </w:p>
    <w:p w14:paraId="02946960" w14:textId="08D720F6" w:rsidR="00BA3BB7" w:rsidRDefault="00BA3BB7" w:rsidP="00BA3BB7">
      <w:pPr>
        <w:rPr>
          <w:rFonts w:ascii="Cambria" w:hAnsi="Cambria" w:cs="Arial"/>
          <w:b/>
        </w:rPr>
      </w:pPr>
      <w:r w:rsidRPr="009446A9">
        <w:rPr>
          <w:rFonts w:ascii="Cambria" w:hAnsi="Cambria" w:cs="Arial"/>
          <w:b/>
        </w:rPr>
        <w:sym w:font="Symbol" w:char="F080"/>
      </w:r>
      <w:r>
        <w:rPr>
          <w:rFonts w:ascii="Cambria" w:hAnsi="Cambria" w:cs="Arial"/>
          <w:b/>
        </w:rPr>
        <w:t xml:space="preserve">   06/10 </w:t>
      </w:r>
      <w:r w:rsidR="00AC664A">
        <w:rPr>
          <w:rFonts w:ascii="Cambria" w:hAnsi="Cambria" w:cs="Arial"/>
          <w:b/>
        </w:rPr>
        <w:t>4-</w:t>
      </w:r>
      <w:r>
        <w:rPr>
          <w:rFonts w:ascii="Cambria" w:hAnsi="Cambria" w:cs="Arial"/>
          <w:b/>
        </w:rPr>
        <w:t>S</w:t>
      </w:r>
      <w:r w:rsidR="00D3046C">
        <w:rPr>
          <w:rFonts w:ascii="Cambria" w:hAnsi="Cambria" w:cs="Arial"/>
          <w:b/>
        </w:rPr>
        <w:t>PETTACOLO</w:t>
      </w:r>
      <w:r>
        <w:rPr>
          <w:rFonts w:ascii="Cambria" w:hAnsi="Cambria" w:cs="Arial"/>
          <w:b/>
        </w:rPr>
        <w:t xml:space="preserve"> I Misteri di Santa Croce</w:t>
      </w:r>
      <w:r w:rsidR="00B31E30">
        <w:rPr>
          <w:rFonts w:ascii="Cambria" w:hAnsi="Cambria" w:cs="Arial"/>
          <w:b/>
        </w:rPr>
        <w:t xml:space="preserve"> €15</w:t>
      </w:r>
    </w:p>
    <w:p w14:paraId="0D8F4269" w14:textId="457EBE2F" w:rsidR="00BA3BB7" w:rsidRPr="00904783" w:rsidRDefault="00BA3BB7" w:rsidP="00BA3BB7">
      <w:pPr>
        <w:jc w:val="both"/>
        <w:rPr>
          <w:rFonts w:ascii="Cambria" w:hAnsi="Cambria" w:cs="Arial"/>
        </w:rPr>
      </w:pPr>
      <w:proofErr w:type="spellStart"/>
      <w:r w:rsidRPr="009446A9">
        <w:rPr>
          <w:rFonts w:ascii="Cambria" w:hAnsi="Cambria" w:cs="Arial"/>
        </w:rPr>
        <w:t>Num</w:t>
      </w:r>
      <w:proofErr w:type="spellEnd"/>
      <w:r w:rsidRPr="009446A9">
        <w:rPr>
          <w:rFonts w:ascii="Cambria" w:hAnsi="Cambria" w:cs="Arial"/>
        </w:rPr>
        <w:t xml:space="preserve"> partecipanti ________________________</w:t>
      </w:r>
    </w:p>
    <w:p w14:paraId="52E1A0CD" w14:textId="53E8B199" w:rsidR="00A4220A" w:rsidRPr="009446A9" w:rsidRDefault="00A4220A" w:rsidP="00A4220A">
      <w:pPr>
        <w:jc w:val="both"/>
        <w:rPr>
          <w:rFonts w:ascii="Cambria" w:hAnsi="Cambria" w:cs="Arial"/>
          <w:b/>
        </w:rPr>
      </w:pPr>
      <w:r w:rsidRPr="009446A9">
        <w:rPr>
          <w:rFonts w:ascii="Cambria" w:hAnsi="Cambria" w:cs="Arial"/>
          <w:b/>
        </w:rPr>
        <w:sym w:font="Symbol" w:char="F080"/>
      </w:r>
      <w:r w:rsidR="00255905">
        <w:rPr>
          <w:rFonts w:ascii="Cambria" w:hAnsi="Cambria" w:cs="Arial"/>
          <w:b/>
        </w:rPr>
        <w:t xml:space="preserve">   07/10 </w:t>
      </w:r>
      <w:r w:rsidR="00AC664A">
        <w:rPr>
          <w:rFonts w:ascii="Cambria" w:hAnsi="Cambria" w:cs="Arial"/>
          <w:b/>
        </w:rPr>
        <w:t>5-</w:t>
      </w:r>
      <w:proofErr w:type="gramStart"/>
      <w:r w:rsidR="00AC664A">
        <w:rPr>
          <w:rFonts w:ascii="Cambria" w:hAnsi="Cambria" w:cs="Arial"/>
          <w:b/>
        </w:rPr>
        <w:t xml:space="preserve">ESCURSIONE </w:t>
      </w:r>
      <w:r w:rsidR="00255905">
        <w:rPr>
          <w:rFonts w:ascii="Cambria" w:hAnsi="Cambria" w:cs="Arial"/>
          <w:b/>
        </w:rPr>
        <w:t xml:space="preserve"> </w:t>
      </w:r>
      <w:r w:rsidRPr="009446A9">
        <w:rPr>
          <w:rFonts w:ascii="Cambria" w:hAnsi="Cambria" w:cs="Arial"/>
          <w:b/>
        </w:rPr>
        <w:t>Otranto</w:t>
      </w:r>
      <w:proofErr w:type="gramEnd"/>
      <w:r w:rsidRPr="009446A9">
        <w:rPr>
          <w:rFonts w:ascii="Cambria" w:hAnsi="Cambria" w:cs="Arial"/>
          <w:b/>
        </w:rPr>
        <w:t>- Corigliano d’Otranto – Melpignano, con light lunch</w:t>
      </w:r>
      <w:r w:rsidR="00B31E30">
        <w:rPr>
          <w:rFonts w:ascii="Cambria" w:hAnsi="Cambria" w:cs="Arial"/>
          <w:b/>
        </w:rPr>
        <w:t xml:space="preserve"> €80</w:t>
      </w:r>
    </w:p>
    <w:p w14:paraId="404F02E4" w14:textId="77777777" w:rsidR="00A4220A" w:rsidRPr="009446A9" w:rsidRDefault="00A4220A" w:rsidP="00A4220A">
      <w:pPr>
        <w:jc w:val="both"/>
        <w:rPr>
          <w:rFonts w:ascii="Cambria" w:hAnsi="Cambria" w:cs="Arial"/>
        </w:rPr>
      </w:pPr>
      <w:proofErr w:type="spellStart"/>
      <w:r w:rsidRPr="009446A9">
        <w:rPr>
          <w:rFonts w:ascii="Cambria" w:hAnsi="Cambria" w:cs="Arial"/>
        </w:rPr>
        <w:t>Num</w:t>
      </w:r>
      <w:proofErr w:type="spellEnd"/>
      <w:r w:rsidRPr="009446A9">
        <w:rPr>
          <w:rFonts w:ascii="Cambria" w:hAnsi="Cambria" w:cs="Arial"/>
        </w:rPr>
        <w:t xml:space="preserve"> partecipanti ________________________</w:t>
      </w:r>
    </w:p>
    <w:p w14:paraId="734AA09D" w14:textId="05A29D66" w:rsidR="00A4220A" w:rsidRPr="009446A9" w:rsidRDefault="00A4220A" w:rsidP="00A4220A">
      <w:pPr>
        <w:autoSpaceDE w:val="0"/>
        <w:autoSpaceDN w:val="0"/>
        <w:adjustRightInd w:val="0"/>
        <w:spacing w:after="0" w:line="240" w:lineRule="auto"/>
        <w:jc w:val="both"/>
        <w:rPr>
          <w:rFonts w:ascii="Cambria" w:hAnsi="Cambria" w:cs="Arial"/>
          <w:b/>
        </w:rPr>
      </w:pPr>
      <w:r w:rsidRPr="009446A9">
        <w:rPr>
          <w:rFonts w:ascii="Cambria" w:hAnsi="Cambria" w:cs="Arial"/>
          <w:b/>
        </w:rPr>
        <w:sym w:font="Symbol" w:char="F080"/>
      </w:r>
      <w:r w:rsidR="00255905">
        <w:rPr>
          <w:rFonts w:ascii="Cambria" w:hAnsi="Cambria" w:cs="Arial"/>
          <w:b/>
        </w:rPr>
        <w:t xml:space="preserve">   07/10</w:t>
      </w:r>
      <w:r w:rsidR="00AC664A">
        <w:rPr>
          <w:rFonts w:ascii="Cambria" w:hAnsi="Cambria" w:cs="Arial"/>
          <w:b/>
        </w:rPr>
        <w:t>6-</w:t>
      </w:r>
      <w:proofErr w:type="gramStart"/>
      <w:r w:rsidR="00AC664A">
        <w:rPr>
          <w:rFonts w:ascii="Cambria" w:hAnsi="Cambria" w:cs="Arial"/>
          <w:b/>
        </w:rPr>
        <w:t xml:space="preserve">ESCURSIONE </w:t>
      </w:r>
      <w:r w:rsidR="00904783">
        <w:rPr>
          <w:rFonts w:ascii="Cambria" w:hAnsi="Cambria" w:cs="Arial"/>
          <w:b/>
        </w:rPr>
        <w:t xml:space="preserve"> Ostuni</w:t>
      </w:r>
      <w:proofErr w:type="gramEnd"/>
      <w:r w:rsidR="00904783">
        <w:rPr>
          <w:rFonts w:ascii="Cambria" w:hAnsi="Cambria" w:cs="Arial"/>
          <w:b/>
        </w:rPr>
        <w:t>-Alberobello-</w:t>
      </w:r>
      <w:r w:rsidRPr="009446A9">
        <w:rPr>
          <w:rFonts w:ascii="Cambria" w:hAnsi="Cambria" w:cs="Arial"/>
          <w:b/>
        </w:rPr>
        <w:t>Martina Franca, con light lunch €</w:t>
      </w:r>
      <w:r w:rsidR="00B31E30">
        <w:rPr>
          <w:rFonts w:ascii="Cambria" w:hAnsi="Cambria" w:cs="Arial"/>
          <w:b/>
        </w:rPr>
        <w:t>100</w:t>
      </w:r>
    </w:p>
    <w:p w14:paraId="55733459" w14:textId="178BF50A" w:rsidR="00A4220A" w:rsidRDefault="00A4220A" w:rsidP="00A4220A">
      <w:pPr>
        <w:rPr>
          <w:rFonts w:ascii="Cambria" w:hAnsi="Cambria" w:cs="Arial"/>
        </w:rPr>
      </w:pPr>
      <w:proofErr w:type="spellStart"/>
      <w:r w:rsidRPr="009446A9">
        <w:rPr>
          <w:rFonts w:ascii="Cambria" w:hAnsi="Cambria" w:cs="Arial"/>
        </w:rPr>
        <w:t>Num</w:t>
      </w:r>
      <w:proofErr w:type="spellEnd"/>
      <w:r w:rsidRPr="009446A9">
        <w:rPr>
          <w:rFonts w:ascii="Cambria" w:hAnsi="Cambria" w:cs="Arial"/>
        </w:rPr>
        <w:t xml:space="preserve"> partecipanti ________________________</w:t>
      </w:r>
    </w:p>
    <w:p w14:paraId="0F987300" w14:textId="26CAF4FD" w:rsidR="00BA3BB7" w:rsidRDefault="00BA3BB7" w:rsidP="00BA3BB7">
      <w:pPr>
        <w:rPr>
          <w:rFonts w:ascii="Cambria" w:hAnsi="Cambria" w:cs="Arial"/>
          <w:b/>
        </w:rPr>
      </w:pPr>
      <w:r w:rsidRPr="009446A9">
        <w:rPr>
          <w:rFonts w:ascii="Cambria" w:hAnsi="Cambria" w:cs="Arial"/>
          <w:b/>
        </w:rPr>
        <w:sym w:font="Symbol" w:char="F080"/>
      </w:r>
      <w:r>
        <w:rPr>
          <w:rFonts w:ascii="Cambria" w:hAnsi="Cambria" w:cs="Arial"/>
          <w:b/>
        </w:rPr>
        <w:t xml:space="preserve">   07/10 </w:t>
      </w:r>
      <w:r w:rsidR="00AC664A">
        <w:rPr>
          <w:rFonts w:ascii="Cambria" w:hAnsi="Cambria" w:cs="Arial"/>
          <w:b/>
        </w:rPr>
        <w:t>7-</w:t>
      </w:r>
      <w:r w:rsidR="00D3046C">
        <w:rPr>
          <w:rFonts w:ascii="Cambria" w:hAnsi="Cambria" w:cs="Arial"/>
          <w:b/>
        </w:rPr>
        <w:t xml:space="preserve">PETTACOLO </w:t>
      </w:r>
      <w:r>
        <w:rPr>
          <w:rFonts w:ascii="Cambria" w:hAnsi="Cambria" w:cs="Arial"/>
          <w:b/>
        </w:rPr>
        <w:t>I Misteri di Santa Croce</w:t>
      </w:r>
      <w:r w:rsidR="00B31E30">
        <w:rPr>
          <w:rFonts w:ascii="Cambria" w:hAnsi="Cambria" w:cs="Arial"/>
          <w:b/>
        </w:rPr>
        <w:t xml:space="preserve"> €15</w:t>
      </w:r>
    </w:p>
    <w:p w14:paraId="6F444856" w14:textId="028931AF" w:rsidR="00BA3BB7" w:rsidRPr="009446A9" w:rsidRDefault="00BA3BB7" w:rsidP="00BA3BB7">
      <w:pPr>
        <w:jc w:val="both"/>
        <w:rPr>
          <w:rFonts w:ascii="Cambria" w:hAnsi="Cambria" w:cs="Arial"/>
        </w:rPr>
      </w:pPr>
      <w:proofErr w:type="spellStart"/>
      <w:r w:rsidRPr="009446A9">
        <w:rPr>
          <w:rFonts w:ascii="Cambria" w:hAnsi="Cambria" w:cs="Arial"/>
        </w:rPr>
        <w:t>Num</w:t>
      </w:r>
      <w:proofErr w:type="spellEnd"/>
      <w:r w:rsidRPr="009446A9">
        <w:rPr>
          <w:rFonts w:ascii="Cambria" w:hAnsi="Cambria" w:cs="Arial"/>
        </w:rPr>
        <w:t xml:space="preserve"> partecipanti ________________________</w:t>
      </w:r>
    </w:p>
    <w:p w14:paraId="2EF76CEB" w14:textId="027F3559" w:rsidR="00A4220A" w:rsidRPr="009446A9" w:rsidRDefault="00A4220A" w:rsidP="00A4220A">
      <w:pPr>
        <w:rPr>
          <w:rFonts w:ascii="Cambria" w:hAnsi="Cambria" w:cs="Arial"/>
          <w:b/>
        </w:rPr>
      </w:pPr>
      <w:r w:rsidRPr="009446A9">
        <w:rPr>
          <w:rFonts w:ascii="Cambria" w:hAnsi="Cambria" w:cs="Arial"/>
          <w:b/>
        </w:rPr>
        <w:sym w:font="Symbol" w:char="F080"/>
      </w:r>
      <w:r w:rsidR="00255905">
        <w:rPr>
          <w:rFonts w:ascii="Cambria" w:hAnsi="Cambria" w:cs="Arial"/>
          <w:b/>
        </w:rPr>
        <w:t xml:space="preserve">   08/10 </w:t>
      </w:r>
      <w:r w:rsidR="00AC664A">
        <w:rPr>
          <w:rFonts w:ascii="Cambria" w:hAnsi="Cambria" w:cs="Arial"/>
          <w:b/>
        </w:rPr>
        <w:t>8-</w:t>
      </w:r>
      <w:proofErr w:type="gramStart"/>
      <w:r w:rsidR="00AC664A">
        <w:rPr>
          <w:rFonts w:ascii="Cambria" w:hAnsi="Cambria" w:cs="Arial"/>
          <w:b/>
        </w:rPr>
        <w:t xml:space="preserve">ESCURSIONE </w:t>
      </w:r>
      <w:r w:rsidRPr="009446A9">
        <w:rPr>
          <w:rFonts w:ascii="Cambria" w:hAnsi="Cambria" w:cs="Arial"/>
          <w:b/>
        </w:rPr>
        <w:t xml:space="preserve"> Lecce</w:t>
      </w:r>
      <w:proofErr w:type="gramEnd"/>
      <w:r w:rsidRPr="009446A9">
        <w:rPr>
          <w:rFonts w:ascii="Cambria" w:hAnsi="Cambria" w:cs="Arial"/>
          <w:b/>
        </w:rPr>
        <w:t xml:space="preserve"> centro storico €</w:t>
      </w:r>
      <w:r w:rsidR="00B31E30">
        <w:rPr>
          <w:rFonts w:ascii="Cambria" w:hAnsi="Cambria" w:cs="Arial"/>
          <w:b/>
        </w:rPr>
        <w:t>20</w:t>
      </w:r>
    </w:p>
    <w:p w14:paraId="131FE596" w14:textId="2A3BC0A4" w:rsidR="00A4220A" w:rsidRDefault="00A4220A" w:rsidP="00A4220A">
      <w:pPr>
        <w:jc w:val="both"/>
        <w:rPr>
          <w:rFonts w:ascii="Cambria" w:hAnsi="Cambria" w:cs="Arial"/>
        </w:rPr>
      </w:pPr>
      <w:proofErr w:type="spellStart"/>
      <w:r w:rsidRPr="009446A9">
        <w:rPr>
          <w:rFonts w:ascii="Cambria" w:hAnsi="Cambria" w:cs="Arial"/>
        </w:rPr>
        <w:t>Num</w:t>
      </w:r>
      <w:proofErr w:type="spellEnd"/>
      <w:r w:rsidRPr="009446A9">
        <w:rPr>
          <w:rFonts w:ascii="Cambria" w:hAnsi="Cambria" w:cs="Arial"/>
        </w:rPr>
        <w:t xml:space="preserve"> partecipanti ________________________</w:t>
      </w:r>
    </w:p>
    <w:p w14:paraId="1D5495A3" w14:textId="3AEA31BB" w:rsidR="00BA3BB7" w:rsidRPr="009446A9" w:rsidRDefault="00BA3BB7" w:rsidP="00A4220A">
      <w:pPr>
        <w:jc w:val="both"/>
        <w:rPr>
          <w:rFonts w:ascii="Cambria" w:hAnsi="Cambria" w:cs="Arial"/>
        </w:rPr>
      </w:pPr>
    </w:p>
    <w:p w14:paraId="49B766AF" w14:textId="730867AF" w:rsidR="00A4220A" w:rsidRPr="009446A9" w:rsidRDefault="00A4220A" w:rsidP="00A4220A">
      <w:pPr>
        <w:jc w:val="both"/>
        <w:rPr>
          <w:rFonts w:ascii="Cambria" w:eastAsia="Times New Roman" w:hAnsi="Cambria" w:cs="Calibri"/>
          <w:i/>
          <w:color w:val="000000"/>
          <w:lang w:eastAsia="it-IT"/>
        </w:rPr>
      </w:pPr>
      <w:proofErr w:type="spellStart"/>
      <w:r w:rsidRPr="00131422">
        <w:rPr>
          <w:rFonts w:ascii="Cambria" w:eastAsia="Times New Roman" w:hAnsi="Cambria" w:cs="Calibri"/>
          <w:i/>
          <w:color w:val="000000"/>
          <w:lang w:eastAsia="it-IT"/>
        </w:rPr>
        <w:t>n.b.</w:t>
      </w:r>
      <w:proofErr w:type="spellEnd"/>
      <w:r w:rsidRPr="00131422">
        <w:rPr>
          <w:rFonts w:ascii="Cambria" w:eastAsia="Times New Roman" w:hAnsi="Cambria" w:cs="Calibri"/>
          <w:i/>
          <w:color w:val="000000"/>
          <w:lang w:eastAsia="it-IT"/>
        </w:rPr>
        <w:t xml:space="preserve"> le visite </w:t>
      </w:r>
      <w:proofErr w:type="gramStart"/>
      <w:r w:rsidRPr="00131422">
        <w:rPr>
          <w:rFonts w:ascii="Cambria" w:eastAsia="Times New Roman" w:hAnsi="Cambria" w:cs="Calibri"/>
          <w:i/>
          <w:color w:val="000000"/>
          <w:lang w:eastAsia="it-IT"/>
        </w:rPr>
        <w:t xml:space="preserve">guidate </w:t>
      </w:r>
      <w:r w:rsidR="00F671B2">
        <w:rPr>
          <w:rFonts w:ascii="Cambria" w:eastAsia="Times New Roman" w:hAnsi="Cambria" w:cs="Calibri"/>
          <w:i/>
          <w:color w:val="000000"/>
          <w:lang w:eastAsia="it-IT"/>
        </w:rPr>
        <w:t xml:space="preserve"> e</w:t>
      </w:r>
      <w:proofErr w:type="gramEnd"/>
      <w:r w:rsidR="00F671B2">
        <w:rPr>
          <w:rFonts w:ascii="Cambria" w:eastAsia="Times New Roman" w:hAnsi="Cambria" w:cs="Calibri"/>
          <w:i/>
          <w:color w:val="000000"/>
          <w:lang w:eastAsia="it-IT"/>
        </w:rPr>
        <w:t xml:space="preserve"> lo spettacolo </w:t>
      </w:r>
      <w:r w:rsidRPr="00131422">
        <w:rPr>
          <w:rFonts w:ascii="Cambria" w:eastAsia="Times New Roman" w:hAnsi="Cambria" w:cs="Calibri"/>
          <w:i/>
          <w:color w:val="000000"/>
          <w:lang w:eastAsia="it-IT"/>
        </w:rPr>
        <w:t>sara</w:t>
      </w:r>
      <w:r w:rsidR="00F671B2">
        <w:rPr>
          <w:rFonts w:ascii="Cambria" w:eastAsia="Times New Roman" w:hAnsi="Cambria" w:cs="Calibri"/>
          <w:i/>
          <w:color w:val="000000"/>
          <w:lang w:eastAsia="it-IT"/>
        </w:rPr>
        <w:t>n</w:t>
      </w:r>
      <w:r w:rsidRPr="00131422">
        <w:rPr>
          <w:rFonts w:ascii="Cambria" w:eastAsia="Times New Roman" w:hAnsi="Cambria" w:cs="Calibri"/>
          <w:i/>
          <w:color w:val="000000"/>
          <w:lang w:eastAsia="it-IT"/>
        </w:rPr>
        <w:t>no effettuat</w:t>
      </w:r>
      <w:r w:rsidR="00F671B2">
        <w:rPr>
          <w:rFonts w:ascii="Cambria" w:eastAsia="Times New Roman" w:hAnsi="Cambria" w:cs="Calibri"/>
          <w:i/>
          <w:color w:val="000000"/>
          <w:lang w:eastAsia="it-IT"/>
        </w:rPr>
        <w:t xml:space="preserve">i </w:t>
      </w:r>
      <w:r w:rsidRPr="00131422">
        <w:rPr>
          <w:rFonts w:ascii="Cambria" w:eastAsia="Times New Roman" w:hAnsi="Cambria" w:cs="Calibri"/>
          <w:i/>
          <w:color w:val="000000"/>
          <w:lang w:eastAsia="it-IT"/>
        </w:rPr>
        <w:t>con un minimo di 3</w:t>
      </w:r>
      <w:r w:rsidR="00F671B2">
        <w:rPr>
          <w:rFonts w:ascii="Cambria" w:eastAsia="Times New Roman" w:hAnsi="Cambria" w:cs="Calibri"/>
          <w:i/>
          <w:color w:val="000000"/>
          <w:lang w:eastAsia="it-IT"/>
        </w:rPr>
        <w:t>5</w:t>
      </w:r>
      <w:r w:rsidRPr="00131422">
        <w:rPr>
          <w:rFonts w:ascii="Cambria" w:eastAsia="Times New Roman" w:hAnsi="Cambria" w:cs="Calibri"/>
          <w:i/>
          <w:color w:val="000000"/>
          <w:lang w:eastAsia="it-IT"/>
        </w:rPr>
        <w:t xml:space="preserve"> partecipanti.</w:t>
      </w:r>
    </w:p>
    <w:p w14:paraId="2947D055" w14:textId="4A5786BB" w:rsidR="00A4220A" w:rsidRDefault="00A4220A" w:rsidP="00A4220A">
      <w:pPr>
        <w:jc w:val="both"/>
        <w:rPr>
          <w:rFonts w:ascii="Cambria" w:hAnsi="Cambria"/>
          <w:b/>
          <w:u w:val="single"/>
        </w:rPr>
      </w:pPr>
    </w:p>
    <w:p w14:paraId="5B5777F2" w14:textId="77777777" w:rsidR="00A4220A" w:rsidRPr="003A2ACA" w:rsidRDefault="00A4220A" w:rsidP="00A4220A">
      <w:pPr>
        <w:jc w:val="both"/>
        <w:rPr>
          <w:rFonts w:ascii="Cambria" w:hAnsi="Cambria" w:cstheme="minorHAnsi"/>
          <w:bCs/>
        </w:rPr>
      </w:pPr>
    </w:p>
    <w:tbl>
      <w:tblPr>
        <w:tblW w:w="9776" w:type="dxa"/>
        <w:jc w:val="center"/>
        <w:tblCellMar>
          <w:left w:w="70" w:type="dxa"/>
          <w:right w:w="70" w:type="dxa"/>
        </w:tblCellMar>
        <w:tblLook w:val="04A0" w:firstRow="1" w:lastRow="0" w:firstColumn="1" w:lastColumn="0" w:noHBand="0" w:noVBand="1"/>
      </w:tblPr>
      <w:tblGrid>
        <w:gridCol w:w="4390"/>
        <w:gridCol w:w="2409"/>
        <w:gridCol w:w="1276"/>
        <w:gridCol w:w="1701"/>
      </w:tblGrid>
      <w:tr w:rsidR="00A4220A" w:rsidRPr="00131422" w14:paraId="5963BAF5" w14:textId="77777777" w:rsidTr="00DD6480">
        <w:trPr>
          <w:trHeight w:val="571"/>
          <w:jc w:val="center"/>
        </w:trPr>
        <w:tc>
          <w:tcPr>
            <w:tcW w:w="97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155C2" w14:textId="7A18EF44" w:rsidR="00A4220A" w:rsidRPr="00131422" w:rsidRDefault="00A4220A" w:rsidP="009446A9">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 xml:space="preserve">   RIEPILOGO </w:t>
            </w:r>
            <w:r w:rsidR="009446A9">
              <w:rPr>
                <w:rFonts w:ascii="Cambria" w:eastAsia="Times New Roman" w:hAnsi="Cambria" w:cs="Calibri"/>
                <w:b/>
                <w:bCs/>
                <w:color w:val="000000"/>
                <w:lang w:eastAsia="it-IT"/>
              </w:rPr>
              <w:t>ESCURSIONI PRENOTATE</w:t>
            </w:r>
          </w:p>
        </w:tc>
      </w:tr>
      <w:tr w:rsidR="00A4220A" w:rsidRPr="00131422" w14:paraId="3DBB5CDC"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2082DC8" w14:textId="77777777" w:rsidR="00A4220A" w:rsidRPr="00131422" w:rsidRDefault="00A4220A" w:rsidP="00DD6480">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Attività/Transfer</w:t>
            </w:r>
          </w:p>
        </w:tc>
        <w:tc>
          <w:tcPr>
            <w:tcW w:w="2409" w:type="dxa"/>
            <w:tcBorders>
              <w:top w:val="nil"/>
              <w:left w:val="nil"/>
              <w:bottom w:val="single" w:sz="4" w:space="0" w:color="auto"/>
              <w:right w:val="single" w:sz="4" w:space="0" w:color="auto"/>
            </w:tcBorders>
            <w:shd w:val="clear" w:color="auto" w:fill="auto"/>
            <w:noWrap/>
            <w:vAlign w:val="center"/>
            <w:hideMark/>
          </w:tcPr>
          <w:p w14:paraId="6ED13742" w14:textId="77777777" w:rsidR="00A4220A" w:rsidRPr="00131422" w:rsidRDefault="00A4220A" w:rsidP="00DD6480">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costo a pax</w:t>
            </w:r>
          </w:p>
        </w:tc>
        <w:tc>
          <w:tcPr>
            <w:tcW w:w="1276" w:type="dxa"/>
            <w:tcBorders>
              <w:top w:val="nil"/>
              <w:left w:val="nil"/>
              <w:bottom w:val="single" w:sz="4" w:space="0" w:color="auto"/>
              <w:right w:val="single" w:sz="4" w:space="0" w:color="auto"/>
            </w:tcBorders>
            <w:shd w:val="clear" w:color="auto" w:fill="auto"/>
            <w:noWrap/>
            <w:vAlign w:val="center"/>
            <w:hideMark/>
          </w:tcPr>
          <w:p w14:paraId="6B41C481" w14:textId="77777777" w:rsidR="00A4220A" w:rsidRPr="00131422" w:rsidRDefault="00A4220A" w:rsidP="00DD6480">
            <w:pPr>
              <w:jc w:val="center"/>
              <w:rPr>
                <w:rFonts w:ascii="Cambria" w:eastAsia="Times New Roman" w:hAnsi="Cambria" w:cs="Calibri"/>
                <w:b/>
                <w:bCs/>
                <w:color w:val="000000"/>
                <w:lang w:eastAsia="it-IT"/>
              </w:rPr>
            </w:pPr>
            <w:proofErr w:type="spellStart"/>
            <w:r w:rsidRPr="00131422">
              <w:rPr>
                <w:rFonts w:ascii="Cambria" w:eastAsia="Times New Roman" w:hAnsi="Cambria" w:cs="Calibri"/>
                <w:b/>
                <w:bCs/>
                <w:color w:val="000000"/>
                <w:lang w:eastAsia="it-IT"/>
              </w:rPr>
              <w:t>Num</w:t>
            </w:r>
            <w:proofErr w:type="spellEnd"/>
            <w:r w:rsidRPr="00131422">
              <w:rPr>
                <w:rFonts w:ascii="Cambria" w:eastAsia="Times New Roman" w:hAnsi="Cambria" w:cs="Calibri"/>
                <w:b/>
                <w:bCs/>
                <w:color w:val="000000"/>
                <w:lang w:eastAsia="it-IT"/>
              </w:rPr>
              <w:t>. Pax</w:t>
            </w:r>
          </w:p>
        </w:tc>
        <w:tc>
          <w:tcPr>
            <w:tcW w:w="1701" w:type="dxa"/>
            <w:tcBorders>
              <w:top w:val="nil"/>
              <w:left w:val="nil"/>
              <w:bottom w:val="single" w:sz="4" w:space="0" w:color="auto"/>
              <w:right w:val="single" w:sz="4" w:space="0" w:color="auto"/>
            </w:tcBorders>
            <w:shd w:val="clear" w:color="auto" w:fill="auto"/>
            <w:noWrap/>
            <w:vAlign w:val="center"/>
            <w:hideMark/>
          </w:tcPr>
          <w:p w14:paraId="551C677F" w14:textId="77777777" w:rsidR="00A4220A" w:rsidRPr="00131422" w:rsidRDefault="00A4220A" w:rsidP="00DD6480">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tot servizio</w:t>
            </w:r>
          </w:p>
        </w:tc>
      </w:tr>
      <w:tr w:rsidR="00A4220A" w:rsidRPr="00131422" w14:paraId="50E5389D"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7E64913" w14:textId="3B13D966" w:rsidR="00A4220A" w:rsidRPr="008F6AFF" w:rsidRDefault="008F6AFF" w:rsidP="008F6AFF">
            <w:pPr>
              <w:pStyle w:val="Paragrafoelenco"/>
              <w:rPr>
                <w:rFonts w:ascii="Cambria" w:eastAsia="Times New Roman" w:hAnsi="Cambria" w:cs="Calibri"/>
                <w:lang w:eastAsia="it-IT"/>
              </w:rPr>
            </w:pPr>
            <w:r>
              <w:rPr>
                <w:rFonts w:ascii="Cambria" w:eastAsia="Times New Roman" w:hAnsi="Cambria" w:cs="Calibri"/>
                <w:lang w:eastAsia="it-IT"/>
              </w:rPr>
              <w:t>1-</w:t>
            </w:r>
            <w:r w:rsidRPr="008F6AFF">
              <w:rPr>
                <w:rFonts w:ascii="Cambria" w:eastAsia="Times New Roman" w:hAnsi="Cambria" w:cs="Calibri"/>
                <w:lang w:eastAsia="it-IT"/>
              </w:rPr>
              <w:t xml:space="preserve">Escursione </w:t>
            </w:r>
            <w:r w:rsidR="00F671B2" w:rsidRPr="008F6AFF">
              <w:rPr>
                <w:rFonts w:ascii="Cambria" w:eastAsia="Times New Roman" w:hAnsi="Cambria" w:cs="Calibri"/>
                <w:lang w:eastAsia="it-IT"/>
              </w:rPr>
              <w:t xml:space="preserve"> Galatina-Gallipoli</w:t>
            </w:r>
            <w:r w:rsidRPr="008F6AFF">
              <w:rPr>
                <w:rFonts w:ascii="Cambria" w:eastAsia="Times New Roman" w:hAnsi="Cambria" w:cs="Calibri"/>
                <w:lang w:eastAsia="it-IT"/>
              </w:rPr>
              <w:t xml:space="preserve"> 6/10</w:t>
            </w:r>
          </w:p>
        </w:tc>
        <w:tc>
          <w:tcPr>
            <w:tcW w:w="2409" w:type="dxa"/>
            <w:tcBorders>
              <w:top w:val="nil"/>
              <w:left w:val="nil"/>
              <w:bottom w:val="single" w:sz="4" w:space="0" w:color="auto"/>
              <w:right w:val="single" w:sz="4" w:space="0" w:color="auto"/>
            </w:tcBorders>
            <w:shd w:val="clear" w:color="auto" w:fill="auto"/>
            <w:noWrap/>
            <w:vAlign w:val="center"/>
            <w:hideMark/>
          </w:tcPr>
          <w:p w14:paraId="388E3FFC" w14:textId="66CE326B" w:rsidR="00A4220A" w:rsidRPr="00EE6C8A" w:rsidRDefault="00A4220A" w:rsidP="009446A9">
            <w:pPr>
              <w:jc w:val="center"/>
              <w:rPr>
                <w:rFonts w:ascii="Cambria" w:eastAsia="Times New Roman" w:hAnsi="Cambria" w:cs="Calibri"/>
                <w:b/>
                <w:bCs/>
                <w:lang w:eastAsia="it-IT"/>
              </w:rPr>
            </w:pPr>
            <w:r w:rsidRPr="00EE6C8A">
              <w:rPr>
                <w:rFonts w:ascii="Cambria" w:eastAsia="Times New Roman" w:hAnsi="Cambria" w:cs="Calibri"/>
                <w:b/>
                <w:bCs/>
                <w:lang w:eastAsia="it-IT"/>
              </w:rPr>
              <w:t xml:space="preserve">€ </w:t>
            </w:r>
            <w:r w:rsidR="00B31E30">
              <w:rPr>
                <w:rFonts w:ascii="Cambria" w:eastAsia="Times New Roman" w:hAnsi="Cambria" w:cs="Calibri"/>
                <w:b/>
                <w:bCs/>
                <w:lang w:eastAsia="it-IT"/>
              </w:rPr>
              <w:t>80</w:t>
            </w:r>
          </w:p>
        </w:tc>
        <w:tc>
          <w:tcPr>
            <w:tcW w:w="1276" w:type="dxa"/>
            <w:tcBorders>
              <w:top w:val="nil"/>
              <w:left w:val="nil"/>
              <w:bottom w:val="single" w:sz="4" w:space="0" w:color="auto"/>
              <w:right w:val="single" w:sz="4" w:space="0" w:color="auto"/>
            </w:tcBorders>
            <w:shd w:val="clear" w:color="auto" w:fill="auto"/>
            <w:noWrap/>
            <w:vAlign w:val="center"/>
            <w:hideMark/>
          </w:tcPr>
          <w:p w14:paraId="44397778" w14:textId="77777777" w:rsidR="00A4220A" w:rsidRPr="00131422" w:rsidRDefault="00A4220A" w:rsidP="00DD6480">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 </w:t>
            </w:r>
          </w:p>
        </w:tc>
        <w:tc>
          <w:tcPr>
            <w:tcW w:w="1701" w:type="dxa"/>
            <w:tcBorders>
              <w:top w:val="nil"/>
              <w:left w:val="nil"/>
              <w:bottom w:val="single" w:sz="4" w:space="0" w:color="auto"/>
              <w:right w:val="single" w:sz="4" w:space="0" w:color="auto"/>
            </w:tcBorders>
            <w:shd w:val="clear" w:color="auto" w:fill="auto"/>
            <w:noWrap/>
            <w:vAlign w:val="center"/>
            <w:hideMark/>
          </w:tcPr>
          <w:p w14:paraId="6BA91706" w14:textId="77777777" w:rsidR="00A4220A" w:rsidRPr="00131422" w:rsidRDefault="00A4220A" w:rsidP="00DD6480">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 </w:t>
            </w:r>
          </w:p>
        </w:tc>
      </w:tr>
      <w:tr w:rsidR="009446A9" w:rsidRPr="00131422" w14:paraId="66BE8F6A"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4B9CD8F" w14:textId="49CB2EB2" w:rsidR="009446A9" w:rsidRPr="00EE6C8A" w:rsidRDefault="008F6AFF" w:rsidP="008F6AFF">
            <w:pPr>
              <w:jc w:val="center"/>
              <w:rPr>
                <w:rFonts w:ascii="Cambria" w:eastAsia="Times New Roman" w:hAnsi="Cambria" w:cs="Calibri"/>
                <w:lang w:eastAsia="it-IT"/>
              </w:rPr>
            </w:pPr>
            <w:r>
              <w:rPr>
                <w:rFonts w:ascii="Cambria" w:eastAsia="Times New Roman" w:hAnsi="Cambria" w:cs="Calibri"/>
                <w:lang w:eastAsia="it-IT"/>
              </w:rPr>
              <w:t xml:space="preserve">2- </w:t>
            </w:r>
            <w:r w:rsidR="009446A9">
              <w:rPr>
                <w:rFonts w:ascii="Cambria" w:eastAsia="Times New Roman" w:hAnsi="Cambria" w:cs="Calibri"/>
                <w:lang w:eastAsia="it-IT"/>
              </w:rPr>
              <w:t xml:space="preserve">Escursione </w:t>
            </w:r>
            <w:r w:rsidR="00F671B2">
              <w:rPr>
                <w:rFonts w:ascii="Cambria" w:eastAsia="Times New Roman" w:hAnsi="Cambria" w:cs="Calibri"/>
                <w:lang w:eastAsia="it-IT"/>
              </w:rPr>
              <w:t xml:space="preserve"> Lecce </w:t>
            </w:r>
            <w:r>
              <w:rPr>
                <w:rFonts w:ascii="Cambria" w:eastAsia="Times New Roman" w:hAnsi="Cambria" w:cs="Calibri"/>
                <w:lang w:eastAsia="it-IT"/>
              </w:rPr>
              <w:t>6/10</w:t>
            </w:r>
          </w:p>
        </w:tc>
        <w:tc>
          <w:tcPr>
            <w:tcW w:w="2409" w:type="dxa"/>
            <w:tcBorders>
              <w:top w:val="nil"/>
              <w:left w:val="nil"/>
              <w:bottom w:val="single" w:sz="4" w:space="0" w:color="auto"/>
              <w:right w:val="single" w:sz="4" w:space="0" w:color="auto"/>
            </w:tcBorders>
            <w:shd w:val="clear" w:color="auto" w:fill="auto"/>
            <w:noWrap/>
            <w:vAlign w:val="center"/>
            <w:hideMark/>
          </w:tcPr>
          <w:p w14:paraId="670F975A" w14:textId="12F04AFF" w:rsidR="009446A9" w:rsidRPr="00EE6C8A" w:rsidRDefault="009446A9" w:rsidP="009446A9">
            <w:pPr>
              <w:jc w:val="center"/>
              <w:rPr>
                <w:rFonts w:ascii="Cambria" w:eastAsia="Times New Roman" w:hAnsi="Cambria" w:cs="Calibri"/>
                <w:b/>
                <w:bCs/>
                <w:lang w:eastAsia="it-IT"/>
              </w:rPr>
            </w:pPr>
            <w:r w:rsidRPr="00EE6C8A">
              <w:rPr>
                <w:rFonts w:ascii="Cambria" w:eastAsia="Times New Roman" w:hAnsi="Cambria" w:cs="Calibri"/>
                <w:b/>
                <w:bCs/>
                <w:lang w:eastAsia="it-IT"/>
              </w:rPr>
              <w:t xml:space="preserve">€ </w:t>
            </w:r>
            <w:r w:rsidR="00B31E30">
              <w:rPr>
                <w:rFonts w:ascii="Cambria" w:eastAsia="Times New Roman" w:hAnsi="Cambria" w:cs="Calibri"/>
                <w:b/>
                <w:bCs/>
                <w:lang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14:paraId="5C2E3E92" w14:textId="1A15B79D" w:rsidR="009446A9" w:rsidRPr="00131422" w:rsidRDefault="009446A9" w:rsidP="009446A9">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 </w:t>
            </w:r>
          </w:p>
        </w:tc>
        <w:tc>
          <w:tcPr>
            <w:tcW w:w="1701" w:type="dxa"/>
            <w:tcBorders>
              <w:top w:val="nil"/>
              <w:left w:val="nil"/>
              <w:bottom w:val="single" w:sz="4" w:space="0" w:color="auto"/>
              <w:right w:val="single" w:sz="4" w:space="0" w:color="auto"/>
            </w:tcBorders>
            <w:shd w:val="clear" w:color="auto" w:fill="auto"/>
            <w:noWrap/>
            <w:vAlign w:val="center"/>
            <w:hideMark/>
          </w:tcPr>
          <w:p w14:paraId="75234FF0" w14:textId="65DEDF4F" w:rsidR="009446A9" w:rsidRPr="00131422" w:rsidRDefault="009446A9" w:rsidP="009446A9">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 </w:t>
            </w:r>
          </w:p>
        </w:tc>
      </w:tr>
      <w:tr w:rsidR="009446A9" w:rsidRPr="00131422" w14:paraId="6BCBE4A1"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790BEA2" w14:textId="4EB2AF1D" w:rsidR="009446A9" w:rsidRPr="00EE6C8A" w:rsidRDefault="008F6AFF" w:rsidP="009446A9">
            <w:pPr>
              <w:jc w:val="center"/>
              <w:rPr>
                <w:rFonts w:ascii="Cambria" w:eastAsia="Times New Roman" w:hAnsi="Cambria" w:cs="Calibri"/>
                <w:lang w:eastAsia="it-IT"/>
              </w:rPr>
            </w:pPr>
            <w:r>
              <w:rPr>
                <w:rFonts w:ascii="Cambria" w:eastAsia="Times New Roman" w:hAnsi="Cambria" w:cs="Calibri"/>
                <w:lang w:eastAsia="it-IT"/>
              </w:rPr>
              <w:t>3-</w:t>
            </w:r>
            <w:r w:rsidR="00F671B2">
              <w:rPr>
                <w:rFonts w:ascii="Cambria" w:eastAsia="Times New Roman" w:hAnsi="Cambria" w:cs="Calibri"/>
                <w:lang w:eastAsia="it-IT"/>
              </w:rPr>
              <w:t xml:space="preserve"> </w:t>
            </w:r>
            <w:r>
              <w:rPr>
                <w:rFonts w:ascii="Cambria" w:eastAsia="Times New Roman" w:hAnsi="Cambria" w:cs="Calibri"/>
                <w:lang w:eastAsia="it-IT"/>
              </w:rPr>
              <w:t xml:space="preserve">Escursione </w:t>
            </w:r>
            <w:r w:rsidR="00F671B2">
              <w:rPr>
                <w:rFonts w:ascii="Cambria" w:eastAsia="Times New Roman" w:hAnsi="Cambria" w:cs="Calibri"/>
                <w:lang w:eastAsia="it-IT"/>
              </w:rPr>
              <w:t xml:space="preserve"> Taranto-G</w:t>
            </w:r>
            <w:r>
              <w:rPr>
                <w:rFonts w:ascii="Cambria" w:eastAsia="Times New Roman" w:hAnsi="Cambria" w:cs="Calibri"/>
                <w:lang w:eastAsia="it-IT"/>
              </w:rPr>
              <w:t>rottaglie 6/10</w:t>
            </w:r>
          </w:p>
        </w:tc>
        <w:tc>
          <w:tcPr>
            <w:tcW w:w="2409" w:type="dxa"/>
            <w:tcBorders>
              <w:top w:val="nil"/>
              <w:left w:val="nil"/>
              <w:bottom w:val="single" w:sz="4" w:space="0" w:color="auto"/>
              <w:right w:val="single" w:sz="4" w:space="0" w:color="auto"/>
            </w:tcBorders>
            <w:shd w:val="clear" w:color="auto" w:fill="auto"/>
            <w:noWrap/>
            <w:vAlign w:val="center"/>
            <w:hideMark/>
          </w:tcPr>
          <w:p w14:paraId="46EE209F" w14:textId="55B51556" w:rsidR="009446A9" w:rsidRPr="00EE6C8A" w:rsidRDefault="009446A9" w:rsidP="009446A9">
            <w:pPr>
              <w:jc w:val="center"/>
              <w:rPr>
                <w:rFonts w:ascii="Cambria" w:eastAsia="Times New Roman" w:hAnsi="Cambria" w:cs="Calibri"/>
                <w:b/>
                <w:bCs/>
                <w:lang w:eastAsia="it-IT"/>
              </w:rPr>
            </w:pPr>
            <w:r w:rsidRPr="00EE6C8A">
              <w:rPr>
                <w:rFonts w:ascii="Cambria" w:eastAsia="Times New Roman" w:hAnsi="Cambria" w:cs="Calibri"/>
                <w:b/>
                <w:bCs/>
                <w:lang w:eastAsia="it-IT"/>
              </w:rPr>
              <w:t xml:space="preserve">€ </w:t>
            </w:r>
            <w:r w:rsidR="00B31E30">
              <w:rPr>
                <w:rFonts w:ascii="Cambria" w:eastAsia="Times New Roman" w:hAnsi="Cambria" w:cs="Calibri"/>
                <w:b/>
                <w:bCs/>
                <w:lang w:eastAsia="it-IT"/>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8665073" w14:textId="7F7129B3" w:rsidR="009446A9" w:rsidRPr="00131422" w:rsidRDefault="009446A9" w:rsidP="009446A9">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 </w:t>
            </w:r>
          </w:p>
        </w:tc>
        <w:tc>
          <w:tcPr>
            <w:tcW w:w="1701" w:type="dxa"/>
            <w:tcBorders>
              <w:top w:val="nil"/>
              <w:left w:val="nil"/>
              <w:bottom w:val="single" w:sz="4" w:space="0" w:color="auto"/>
              <w:right w:val="single" w:sz="4" w:space="0" w:color="auto"/>
            </w:tcBorders>
            <w:shd w:val="clear" w:color="auto" w:fill="auto"/>
            <w:noWrap/>
            <w:vAlign w:val="center"/>
            <w:hideMark/>
          </w:tcPr>
          <w:p w14:paraId="482919B4" w14:textId="124894D7" w:rsidR="009446A9" w:rsidRPr="00131422" w:rsidRDefault="009446A9" w:rsidP="009446A9">
            <w:pPr>
              <w:jc w:val="center"/>
              <w:rPr>
                <w:rFonts w:ascii="Cambria" w:eastAsia="Times New Roman" w:hAnsi="Cambria" w:cs="Calibri"/>
                <w:b/>
                <w:bCs/>
                <w:color w:val="000000"/>
                <w:lang w:eastAsia="it-IT"/>
              </w:rPr>
            </w:pPr>
            <w:r w:rsidRPr="00131422">
              <w:rPr>
                <w:rFonts w:ascii="Cambria" w:eastAsia="Times New Roman" w:hAnsi="Cambria" w:cs="Calibri"/>
                <w:b/>
                <w:bCs/>
                <w:color w:val="000000"/>
                <w:lang w:eastAsia="it-IT"/>
              </w:rPr>
              <w:t> </w:t>
            </w:r>
          </w:p>
        </w:tc>
      </w:tr>
      <w:tr w:rsidR="009446A9" w:rsidRPr="00131422" w14:paraId="2E335C86"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80EF751" w14:textId="5193CBF5" w:rsidR="009446A9" w:rsidRPr="00EE6C8A" w:rsidRDefault="00AC664A" w:rsidP="00F671B2">
            <w:pPr>
              <w:jc w:val="center"/>
              <w:rPr>
                <w:rFonts w:ascii="Cambria" w:eastAsia="Times New Roman" w:hAnsi="Cambria" w:cs="Calibri"/>
                <w:lang w:eastAsia="it-IT"/>
              </w:rPr>
            </w:pPr>
            <w:r>
              <w:rPr>
                <w:rFonts w:ascii="Cambria" w:eastAsia="Times New Roman" w:hAnsi="Cambria" w:cs="Calibri"/>
                <w:lang w:eastAsia="it-IT"/>
              </w:rPr>
              <w:t>4-</w:t>
            </w:r>
            <w:r w:rsidR="00F671B2">
              <w:rPr>
                <w:rFonts w:ascii="Cambria" w:eastAsia="Times New Roman" w:hAnsi="Cambria" w:cs="Calibri"/>
                <w:lang w:eastAsia="it-IT"/>
              </w:rPr>
              <w:t>Spettacolo Santa Croce</w:t>
            </w:r>
            <w:r w:rsidR="008F6AFF">
              <w:rPr>
                <w:rFonts w:ascii="Cambria" w:eastAsia="Times New Roman" w:hAnsi="Cambria" w:cs="Calibri"/>
                <w:lang w:eastAsia="it-IT"/>
              </w:rPr>
              <w:t xml:space="preserve"> 6/10</w:t>
            </w:r>
          </w:p>
        </w:tc>
        <w:tc>
          <w:tcPr>
            <w:tcW w:w="2409" w:type="dxa"/>
            <w:tcBorders>
              <w:top w:val="nil"/>
              <w:left w:val="nil"/>
              <w:bottom w:val="single" w:sz="4" w:space="0" w:color="auto"/>
              <w:right w:val="single" w:sz="4" w:space="0" w:color="auto"/>
            </w:tcBorders>
            <w:shd w:val="clear" w:color="auto" w:fill="auto"/>
            <w:noWrap/>
            <w:vAlign w:val="center"/>
            <w:hideMark/>
          </w:tcPr>
          <w:p w14:paraId="41329799" w14:textId="124053A5" w:rsidR="009446A9" w:rsidRPr="00EE6C8A" w:rsidRDefault="009446A9" w:rsidP="009446A9">
            <w:pPr>
              <w:jc w:val="center"/>
              <w:rPr>
                <w:rFonts w:ascii="Cambria" w:eastAsia="Times New Roman" w:hAnsi="Cambria" w:cs="Calibri"/>
                <w:b/>
                <w:bCs/>
                <w:lang w:eastAsia="it-IT"/>
              </w:rPr>
            </w:pPr>
            <w:r w:rsidRPr="00EE6C8A">
              <w:rPr>
                <w:rFonts w:ascii="Cambria" w:eastAsia="Times New Roman" w:hAnsi="Cambria" w:cs="Calibri"/>
                <w:b/>
                <w:bCs/>
                <w:lang w:eastAsia="it-IT"/>
              </w:rPr>
              <w:t xml:space="preserve">€ </w:t>
            </w:r>
            <w:r w:rsidR="00B31E30">
              <w:rPr>
                <w:rFonts w:ascii="Cambria" w:eastAsia="Times New Roman" w:hAnsi="Cambria" w:cs="Calibri"/>
                <w:b/>
                <w:bCs/>
                <w:lang w:eastAsia="it-IT"/>
              </w:rPr>
              <w:t>15</w:t>
            </w:r>
          </w:p>
        </w:tc>
        <w:tc>
          <w:tcPr>
            <w:tcW w:w="1276" w:type="dxa"/>
            <w:tcBorders>
              <w:top w:val="nil"/>
              <w:left w:val="nil"/>
              <w:bottom w:val="single" w:sz="4" w:space="0" w:color="auto"/>
              <w:right w:val="single" w:sz="4" w:space="0" w:color="auto"/>
            </w:tcBorders>
            <w:shd w:val="clear" w:color="auto" w:fill="auto"/>
            <w:noWrap/>
            <w:vAlign w:val="center"/>
            <w:hideMark/>
          </w:tcPr>
          <w:p w14:paraId="4CEE92C3" w14:textId="4C8B1359" w:rsidR="009446A9" w:rsidRPr="00131422" w:rsidRDefault="009446A9" w:rsidP="009446A9">
            <w:pPr>
              <w:jc w:val="center"/>
              <w:rPr>
                <w:rFonts w:ascii="Cambria" w:eastAsia="Times New Roman" w:hAnsi="Cambria" w:cs="Calibri"/>
                <w:color w:val="000000"/>
                <w:lang w:eastAsia="it-IT"/>
              </w:rPr>
            </w:pPr>
            <w:r w:rsidRPr="00131422">
              <w:rPr>
                <w:rFonts w:ascii="Cambria" w:eastAsia="Times New Roman" w:hAnsi="Cambria" w:cs="Calibri"/>
                <w:b/>
                <w:bCs/>
                <w:color w:val="000000"/>
                <w:lang w:eastAsia="it-IT"/>
              </w:rPr>
              <w:t> </w:t>
            </w:r>
          </w:p>
        </w:tc>
        <w:tc>
          <w:tcPr>
            <w:tcW w:w="1701" w:type="dxa"/>
            <w:tcBorders>
              <w:top w:val="nil"/>
              <w:left w:val="nil"/>
              <w:bottom w:val="single" w:sz="4" w:space="0" w:color="auto"/>
              <w:right w:val="single" w:sz="4" w:space="0" w:color="auto"/>
            </w:tcBorders>
            <w:shd w:val="clear" w:color="auto" w:fill="auto"/>
            <w:noWrap/>
            <w:vAlign w:val="center"/>
            <w:hideMark/>
          </w:tcPr>
          <w:p w14:paraId="778115EF" w14:textId="4C28EB0D" w:rsidR="009446A9" w:rsidRPr="00131422" w:rsidRDefault="009446A9" w:rsidP="009446A9">
            <w:pPr>
              <w:jc w:val="center"/>
              <w:rPr>
                <w:rFonts w:ascii="Cambria" w:eastAsia="Times New Roman" w:hAnsi="Cambria" w:cs="Calibri"/>
                <w:color w:val="000000"/>
                <w:lang w:eastAsia="it-IT"/>
              </w:rPr>
            </w:pPr>
            <w:r w:rsidRPr="00131422">
              <w:rPr>
                <w:rFonts w:ascii="Cambria" w:eastAsia="Times New Roman" w:hAnsi="Cambria" w:cs="Calibri"/>
                <w:b/>
                <w:bCs/>
                <w:color w:val="000000"/>
                <w:lang w:eastAsia="it-IT"/>
              </w:rPr>
              <w:t> </w:t>
            </w:r>
          </w:p>
        </w:tc>
      </w:tr>
      <w:tr w:rsidR="009446A9" w:rsidRPr="00131422" w14:paraId="07D6A757"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3714D56" w14:textId="7CB68D7E" w:rsidR="009446A9" w:rsidRPr="00EE6C8A" w:rsidRDefault="00AC664A" w:rsidP="009446A9">
            <w:pPr>
              <w:jc w:val="center"/>
              <w:rPr>
                <w:rFonts w:ascii="Cambria" w:eastAsia="Times New Roman" w:hAnsi="Cambria" w:cs="Calibri"/>
                <w:lang w:eastAsia="it-IT"/>
              </w:rPr>
            </w:pPr>
            <w:r>
              <w:rPr>
                <w:rFonts w:ascii="Cambria" w:eastAsia="Times New Roman" w:hAnsi="Cambria" w:cs="Calibri"/>
                <w:lang w:eastAsia="it-IT"/>
              </w:rPr>
              <w:t xml:space="preserve">5-Escursione </w:t>
            </w:r>
            <w:r w:rsidR="00F671B2">
              <w:rPr>
                <w:rFonts w:ascii="Cambria" w:eastAsia="Times New Roman" w:hAnsi="Cambria" w:cs="Calibri"/>
                <w:lang w:eastAsia="it-IT"/>
              </w:rPr>
              <w:t xml:space="preserve"> Otranto e </w:t>
            </w:r>
            <w:proofErr w:type="spellStart"/>
            <w:r w:rsidR="00F671B2">
              <w:rPr>
                <w:rFonts w:ascii="Cambria" w:eastAsia="Times New Roman" w:hAnsi="Cambria" w:cs="Calibri"/>
                <w:lang w:eastAsia="it-IT"/>
              </w:rPr>
              <w:t>Grecìa</w:t>
            </w:r>
            <w:proofErr w:type="spellEnd"/>
            <w:r>
              <w:rPr>
                <w:rFonts w:ascii="Cambria" w:eastAsia="Times New Roman" w:hAnsi="Cambria" w:cs="Calibri"/>
                <w:lang w:eastAsia="it-IT"/>
              </w:rPr>
              <w:t xml:space="preserve"> 7/10</w:t>
            </w:r>
          </w:p>
        </w:tc>
        <w:tc>
          <w:tcPr>
            <w:tcW w:w="2409" w:type="dxa"/>
            <w:tcBorders>
              <w:top w:val="nil"/>
              <w:left w:val="nil"/>
              <w:bottom w:val="single" w:sz="4" w:space="0" w:color="auto"/>
              <w:right w:val="single" w:sz="4" w:space="0" w:color="auto"/>
            </w:tcBorders>
            <w:shd w:val="clear" w:color="auto" w:fill="auto"/>
            <w:noWrap/>
            <w:vAlign w:val="center"/>
            <w:hideMark/>
          </w:tcPr>
          <w:p w14:paraId="2CB088C0" w14:textId="7D4EB24B" w:rsidR="009446A9" w:rsidRPr="00EE6C8A" w:rsidRDefault="00F671B2" w:rsidP="009446A9">
            <w:pPr>
              <w:jc w:val="center"/>
              <w:rPr>
                <w:rFonts w:ascii="Cambria" w:eastAsia="Times New Roman" w:hAnsi="Cambria" w:cs="Calibri"/>
                <w:b/>
                <w:bCs/>
                <w:lang w:eastAsia="it-IT"/>
              </w:rPr>
            </w:pPr>
            <w:r w:rsidRPr="00EE6C8A">
              <w:rPr>
                <w:rFonts w:ascii="Cambria" w:eastAsia="Times New Roman" w:hAnsi="Cambria" w:cs="Calibri"/>
                <w:b/>
                <w:bCs/>
                <w:lang w:eastAsia="it-IT"/>
              </w:rPr>
              <w:t>€</w:t>
            </w:r>
            <w:r w:rsidR="00B31E30">
              <w:rPr>
                <w:rFonts w:ascii="Cambria" w:eastAsia="Times New Roman" w:hAnsi="Cambria" w:cs="Calibri"/>
                <w:b/>
                <w:bCs/>
                <w:lang w:eastAsia="it-IT"/>
              </w:rPr>
              <w:t xml:space="preserve">  80</w:t>
            </w:r>
          </w:p>
        </w:tc>
        <w:tc>
          <w:tcPr>
            <w:tcW w:w="1276" w:type="dxa"/>
            <w:tcBorders>
              <w:top w:val="nil"/>
              <w:left w:val="nil"/>
              <w:bottom w:val="single" w:sz="4" w:space="0" w:color="auto"/>
              <w:right w:val="single" w:sz="4" w:space="0" w:color="auto"/>
            </w:tcBorders>
            <w:shd w:val="clear" w:color="auto" w:fill="auto"/>
            <w:noWrap/>
            <w:vAlign w:val="center"/>
            <w:hideMark/>
          </w:tcPr>
          <w:p w14:paraId="0B7B038C" w14:textId="6B612CD3" w:rsidR="009446A9" w:rsidRPr="00131422" w:rsidRDefault="009446A9" w:rsidP="009446A9">
            <w:pPr>
              <w:rPr>
                <w:rFonts w:ascii="Cambria" w:eastAsia="Times New Roman" w:hAnsi="Cambria" w:cs="Calibri"/>
                <w:color w:val="000000"/>
                <w:lang w:eastAsia="it-IT"/>
              </w:rPr>
            </w:pPr>
            <w:r w:rsidRPr="00131422">
              <w:rPr>
                <w:rFonts w:ascii="Cambria" w:eastAsia="Times New Roman" w:hAnsi="Cambria" w:cs="Calibri"/>
                <w:b/>
                <w:bCs/>
                <w:color w:val="000000"/>
                <w:lang w:eastAsia="it-IT"/>
              </w:rPr>
              <w:t> </w:t>
            </w:r>
          </w:p>
        </w:tc>
        <w:tc>
          <w:tcPr>
            <w:tcW w:w="1701" w:type="dxa"/>
            <w:tcBorders>
              <w:top w:val="nil"/>
              <w:left w:val="nil"/>
              <w:bottom w:val="single" w:sz="4" w:space="0" w:color="auto"/>
              <w:right w:val="single" w:sz="4" w:space="0" w:color="auto"/>
            </w:tcBorders>
            <w:shd w:val="clear" w:color="auto" w:fill="auto"/>
            <w:noWrap/>
            <w:vAlign w:val="center"/>
            <w:hideMark/>
          </w:tcPr>
          <w:p w14:paraId="0943C484" w14:textId="7AD252F9" w:rsidR="009446A9" w:rsidRPr="00131422" w:rsidRDefault="009446A9" w:rsidP="009446A9">
            <w:pPr>
              <w:rPr>
                <w:rFonts w:ascii="Cambria" w:eastAsia="Times New Roman" w:hAnsi="Cambria" w:cs="Calibri"/>
                <w:color w:val="000000"/>
                <w:lang w:eastAsia="it-IT"/>
              </w:rPr>
            </w:pPr>
            <w:r w:rsidRPr="00131422">
              <w:rPr>
                <w:rFonts w:ascii="Cambria" w:eastAsia="Times New Roman" w:hAnsi="Cambria" w:cs="Calibri"/>
                <w:b/>
                <w:bCs/>
                <w:color w:val="000000"/>
                <w:lang w:eastAsia="it-IT"/>
              </w:rPr>
              <w:t> </w:t>
            </w:r>
          </w:p>
        </w:tc>
      </w:tr>
      <w:tr w:rsidR="00F671B2" w:rsidRPr="00131422" w14:paraId="01427616"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tcPr>
          <w:p w14:paraId="4EF20204" w14:textId="66A72C2B" w:rsidR="00F671B2" w:rsidRDefault="00AC664A" w:rsidP="009446A9">
            <w:pPr>
              <w:jc w:val="center"/>
              <w:rPr>
                <w:rFonts w:ascii="Cambria" w:eastAsia="Times New Roman" w:hAnsi="Cambria" w:cs="Calibri"/>
                <w:lang w:eastAsia="it-IT"/>
              </w:rPr>
            </w:pPr>
            <w:r>
              <w:rPr>
                <w:rFonts w:ascii="Cambria" w:eastAsia="Times New Roman" w:hAnsi="Cambria" w:cs="Calibri"/>
                <w:lang w:eastAsia="it-IT"/>
              </w:rPr>
              <w:t>6-</w:t>
            </w:r>
            <w:r w:rsidR="00F671B2">
              <w:rPr>
                <w:rFonts w:ascii="Cambria" w:eastAsia="Times New Roman" w:hAnsi="Cambria" w:cs="Calibri"/>
                <w:lang w:eastAsia="it-IT"/>
              </w:rPr>
              <w:t xml:space="preserve"> E</w:t>
            </w:r>
            <w:r>
              <w:rPr>
                <w:rFonts w:ascii="Cambria" w:eastAsia="Times New Roman" w:hAnsi="Cambria" w:cs="Calibri"/>
                <w:lang w:eastAsia="it-IT"/>
              </w:rPr>
              <w:t xml:space="preserve">scursione </w:t>
            </w:r>
            <w:r w:rsidR="00F671B2">
              <w:rPr>
                <w:rFonts w:ascii="Cambria" w:eastAsia="Times New Roman" w:hAnsi="Cambria" w:cs="Calibri"/>
                <w:lang w:eastAsia="it-IT"/>
              </w:rPr>
              <w:t xml:space="preserve"> Valle d’Itria</w:t>
            </w:r>
            <w:r>
              <w:rPr>
                <w:rFonts w:ascii="Cambria" w:eastAsia="Times New Roman" w:hAnsi="Cambria" w:cs="Calibri"/>
                <w:lang w:eastAsia="it-IT"/>
              </w:rPr>
              <w:t xml:space="preserve"> 7/10</w:t>
            </w:r>
          </w:p>
        </w:tc>
        <w:tc>
          <w:tcPr>
            <w:tcW w:w="2409" w:type="dxa"/>
            <w:tcBorders>
              <w:top w:val="nil"/>
              <w:left w:val="nil"/>
              <w:bottom w:val="single" w:sz="4" w:space="0" w:color="auto"/>
              <w:right w:val="single" w:sz="4" w:space="0" w:color="auto"/>
            </w:tcBorders>
            <w:shd w:val="clear" w:color="auto" w:fill="auto"/>
            <w:noWrap/>
            <w:vAlign w:val="center"/>
          </w:tcPr>
          <w:p w14:paraId="35443336" w14:textId="07FDD04D" w:rsidR="00F671B2" w:rsidRPr="00EE6C8A" w:rsidRDefault="00F671B2" w:rsidP="009446A9">
            <w:pPr>
              <w:jc w:val="center"/>
              <w:rPr>
                <w:rFonts w:ascii="Cambria" w:eastAsia="Times New Roman" w:hAnsi="Cambria" w:cs="Calibri"/>
                <w:b/>
                <w:bCs/>
                <w:lang w:eastAsia="it-IT"/>
              </w:rPr>
            </w:pPr>
            <w:r w:rsidRPr="00EE6C8A">
              <w:rPr>
                <w:rFonts w:ascii="Cambria" w:eastAsia="Times New Roman" w:hAnsi="Cambria" w:cs="Calibri"/>
                <w:b/>
                <w:bCs/>
                <w:lang w:eastAsia="it-IT"/>
              </w:rPr>
              <w:t>€</w:t>
            </w:r>
            <w:r w:rsidR="00B31E30">
              <w:rPr>
                <w:rFonts w:ascii="Cambria" w:eastAsia="Times New Roman" w:hAnsi="Cambria" w:cs="Calibri"/>
                <w:b/>
                <w:bCs/>
                <w:lang w:eastAsia="it-IT"/>
              </w:rPr>
              <w:t>100</w:t>
            </w:r>
          </w:p>
        </w:tc>
        <w:tc>
          <w:tcPr>
            <w:tcW w:w="1276" w:type="dxa"/>
            <w:tcBorders>
              <w:top w:val="nil"/>
              <w:left w:val="nil"/>
              <w:bottom w:val="single" w:sz="4" w:space="0" w:color="auto"/>
              <w:right w:val="single" w:sz="4" w:space="0" w:color="auto"/>
            </w:tcBorders>
            <w:shd w:val="clear" w:color="auto" w:fill="auto"/>
            <w:noWrap/>
            <w:vAlign w:val="center"/>
          </w:tcPr>
          <w:p w14:paraId="146D7DB4" w14:textId="77777777" w:rsidR="00F671B2" w:rsidRPr="00131422" w:rsidRDefault="00F671B2" w:rsidP="009446A9">
            <w:pPr>
              <w:rPr>
                <w:rFonts w:ascii="Cambria" w:eastAsia="Times New Roman" w:hAnsi="Cambria" w:cs="Calibri"/>
                <w:b/>
                <w:bCs/>
                <w:color w:val="000000"/>
                <w:lang w:eastAsia="it-IT"/>
              </w:rPr>
            </w:pPr>
          </w:p>
        </w:tc>
        <w:tc>
          <w:tcPr>
            <w:tcW w:w="1701" w:type="dxa"/>
            <w:tcBorders>
              <w:top w:val="nil"/>
              <w:left w:val="nil"/>
              <w:bottom w:val="single" w:sz="4" w:space="0" w:color="auto"/>
              <w:right w:val="single" w:sz="4" w:space="0" w:color="auto"/>
            </w:tcBorders>
            <w:shd w:val="clear" w:color="auto" w:fill="auto"/>
            <w:noWrap/>
            <w:vAlign w:val="center"/>
          </w:tcPr>
          <w:p w14:paraId="477C291F" w14:textId="77777777" w:rsidR="00F671B2" w:rsidRPr="00131422" w:rsidRDefault="00F671B2" w:rsidP="009446A9">
            <w:pPr>
              <w:rPr>
                <w:rFonts w:ascii="Cambria" w:eastAsia="Times New Roman" w:hAnsi="Cambria" w:cs="Calibri"/>
                <w:b/>
                <w:bCs/>
                <w:color w:val="000000"/>
                <w:lang w:eastAsia="it-IT"/>
              </w:rPr>
            </w:pPr>
          </w:p>
        </w:tc>
      </w:tr>
      <w:tr w:rsidR="00AC664A" w:rsidRPr="00131422" w14:paraId="11828FAD"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tcPr>
          <w:p w14:paraId="6DB8EC14" w14:textId="6993A980" w:rsidR="00AC664A" w:rsidRDefault="00AC664A" w:rsidP="00AC664A">
            <w:pPr>
              <w:jc w:val="center"/>
              <w:rPr>
                <w:rFonts w:ascii="Cambria" w:eastAsia="Times New Roman" w:hAnsi="Cambria" w:cs="Calibri"/>
                <w:lang w:eastAsia="it-IT"/>
              </w:rPr>
            </w:pPr>
            <w:r>
              <w:rPr>
                <w:rFonts w:ascii="Cambria" w:eastAsia="Times New Roman" w:hAnsi="Cambria" w:cs="Calibri"/>
                <w:lang w:eastAsia="it-IT"/>
              </w:rPr>
              <w:t>7- Spettacolo Santa Croce 7/10</w:t>
            </w:r>
          </w:p>
        </w:tc>
        <w:tc>
          <w:tcPr>
            <w:tcW w:w="2409" w:type="dxa"/>
            <w:tcBorders>
              <w:top w:val="nil"/>
              <w:left w:val="nil"/>
              <w:bottom w:val="single" w:sz="4" w:space="0" w:color="auto"/>
              <w:right w:val="single" w:sz="4" w:space="0" w:color="auto"/>
            </w:tcBorders>
            <w:shd w:val="clear" w:color="auto" w:fill="auto"/>
            <w:noWrap/>
            <w:vAlign w:val="center"/>
          </w:tcPr>
          <w:p w14:paraId="6A459D0C" w14:textId="03A83A0D" w:rsidR="00AC664A" w:rsidRPr="00EE6C8A" w:rsidRDefault="00AC664A" w:rsidP="00AC664A">
            <w:pPr>
              <w:jc w:val="center"/>
              <w:rPr>
                <w:rFonts w:ascii="Cambria" w:eastAsia="Times New Roman" w:hAnsi="Cambria" w:cs="Calibri"/>
                <w:b/>
                <w:bCs/>
                <w:lang w:eastAsia="it-IT"/>
              </w:rPr>
            </w:pPr>
            <w:r w:rsidRPr="00EE6C8A">
              <w:rPr>
                <w:rFonts w:ascii="Cambria" w:eastAsia="Times New Roman" w:hAnsi="Cambria" w:cs="Calibri"/>
                <w:b/>
                <w:bCs/>
                <w:lang w:eastAsia="it-IT"/>
              </w:rPr>
              <w:t>€</w:t>
            </w:r>
            <w:r w:rsidR="00B31E30">
              <w:rPr>
                <w:rFonts w:ascii="Cambria" w:eastAsia="Times New Roman" w:hAnsi="Cambria" w:cs="Calibri"/>
                <w:b/>
                <w:bCs/>
                <w:lang w:eastAsia="it-IT"/>
              </w:rPr>
              <w:t xml:space="preserve"> 15</w:t>
            </w:r>
          </w:p>
        </w:tc>
        <w:tc>
          <w:tcPr>
            <w:tcW w:w="1276" w:type="dxa"/>
            <w:tcBorders>
              <w:top w:val="nil"/>
              <w:left w:val="nil"/>
              <w:bottom w:val="single" w:sz="4" w:space="0" w:color="auto"/>
              <w:right w:val="single" w:sz="4" w:space="0" w:color="auto"/>
            </w:tcBorders>
            <w:shd w:val="clear" w:color="auto" w:fill="auto"/>
            <w:noWrap/>
            <w:vAlign w:val="center"/>
          </w:tcPr>
          <w:p w14:paraId="0BA6BC64" w14:textId="77777777" w:rsidR="00AC664A" w:rsidRPr="00131422" w:rsidRDefault="00AC664A" w:rsidP="00AC664A">
            <w:pPr>
              <w:rPr>
                <w:rFonts w:ascii="Cambria" w:eastAsia="Times New Roman" w:hAnsi="Cambria" w:cs="Calibri"/>
                <w:b/>
                <w:bCs/>
                <w:color w:val="000000"/>
                <w:lang w:eastAsia="it-IT"/>
              </w:rPr>
            </w:pPr>
          </w:p>
        </w:tc>
        <w:tc>
          <w:tcPr>
            <w:tcW w:w="1701" w:type="dxa"/>
            <w:tcBorders>
              <w:top w:val="nil"/>
              <w:left w:val="nil"/>
              <w:bottom w:val="single" w:sz="4" w:space="0" w:color="auto"/>
              <w:right w:val="single" w:sz="4" w:space="0" w:color="auto"/>
            </w:tcBorders>
            <w:shd w:val="clear" w:color="auto" w:fill="auto"/>
            <w:noWrap/>
            <w:vAlign w:val="center"/>
          </w:tcPr>
          <w:p w14:paraId="1695F271" w14:textId="77777777" w:rsidR="00AC664A" w:rsidRPr="00131422" w:rsidRDefault="00AC664A" w:rsidP="00AC664A">
            <w:pPr>
              <w:rPr>
                <w:rFonts w:ascii="Cambria" w:eastAsia="Times New Roman" w:hAnsi="Cambria" w:cs="Calibri"/>
                <w:b/>
                <w:bCs/>
                <w:color w:val="000000"/>
                <w:lang w:eastAsia="it-IT"/>
              </w:rPr>
            </w:pPr>
          </w:p>
        </w:tc>
      </w:tr>
      <w:tr w:rsidR="00AC664A" w:rsidRPr="00131422" w14:paraId="4DB3481D"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tcPr>
          <w:p w14:paraId="4081F98C" w14:textId="19721CDF" w:rsidR="00AC664A" w:rsidRDefault="00AC664A" w:rsidP="00AC664A">
            <w:pPr>
              <w:jc w:val="center"/>
              <w:rPr>
                <w:rFonts w:ascii="Cambria" w:eastAsia="Times New Roman" w:hAnsi="Cambria" w:cs="Calibri"/>
                <w:lang w:eastAsia="it-IT"/>
              </w:rPr>
            </w:pPr>
            <w:r>
              <w:rPr>
                <w:rFonts w:ascii="Cambria" w:eastAsia="Times New Roman" w:hAnsi="Cambria" w:cs="Calibri"/>
                <w:lang w:eastAsia="it-IT"/>
              </w:rPr>
              <w:t>8- Escursione  Lecce 8/10</w:t>
            </w:r>
          </w:p>
        </w:tc>
        <w:tc>
          <w:tcPr>
            <w:tcW w:w="2409" w:type="dxa"/>
            <w:tcBorders>
              <w:top w:val="nil"/>
              <w:left w:val="nil"/>
              <w:bottom w:val="single" w:sz="4" w:space="0" w:color="auto"/>
              <w:right w:val="single" w:sz="4" w:space="0" w:color="auto"/>
            </w:tcBorders>
            <w:shd w:val="clear" w:color="auto" w:fill="auto"/>
            <w:noWrap/>
            <w:vAlign w:val="center"/>
          </w:tcPr>
          <w:p w14:paraId="554F3F5B" w14:textId="4D71FB23" w:rsidR="00AC664A" w:rsidRPr="00EE6C8A" w:rsidRDefault="00AC664A" w:rsidP="00AC664A">
            <w:pPr>
              <w:jc w:val="center"/>
              <w:rPr>
                <w:rFonts w:ascii="Cambria" w:eastAsia="Times New Roman" w:hAnsi="Cambria" w:cs="Calibri"/>
                <w:b/>
                <w:bCs/>
                <w:lang w:eastAsia="it-IT"/>
              </w:rPr>
            </w:pPr>
            <w:r w:rsidRPr="00EE6C8A">
              <w:rPr>
                <w:rFonts w:ascii="Cambria" w:eastAsia="Times New Roman" w:hAnsi="Cambria" w:cs="Calibri"/>
                <w:b/>
                <w:bCs/>
                <w:lang w:eastAsia="it-IT"/>
              </w:rPr>
              <w:t>€</w:t>
            </w:r>
            <w:r w:rsidR="00B31E30">
              <w:rPr>
                <w:rFonts w:ascii="Cambria" w:eastAsia="Times New Roman" w:hAnsi="Cambria" w:cs="Calibri"/>
                <w:b/>
                <w:bCs/>
                <w:lang w:eastAsia="it-IT"/>
              </w:rPr>
              <w:t xml:space="preserve"> 20</w:t>
            </w:r>
          </w:p>
        </w:tc>
        <w:tc>
          <w:tcPr>
            <w:tcW w:w="1276" w:type="dxa"/>
            <w:tcBorders>
              <w:top w:val="nil"/>
              <w:left w:val="nil"/>
              <w:bottom w:val="single" w:sz="4" w:space="0" w:color="auto"/>
              <w:right w:val="single" w:sz="4" w:space="0" w:color="auto"/>
            </w:tcBorders>
            <w:shd w:val="clear" w:color="auto" w:fill="auto"/>
            <w:noWrap/>
            <w:vAlign w:val="center"/>
          </w:tcPr>
          <w:p w14:paraId="5C3E7B8B" w14:textId="77777777" w:rsidR="00AC664A" w:rsidRPr="00131422" w:rsidRDefault="00AC664A" w:rsidP="00AC664A">
            <w:pPr>
              <w:rPr>
                <w:rFonts w:ascii="Cambria" w:eastAsia="Times New Roman" w:hAnsi="Cambria" w:cs="Calibri"/>
                <w:b/>
                <w:bCs/>
                <w:color w:val="000000"/>
                <w:lang w:eastAsia="it-IT"/>
              </w:rPr>
            </w:pPr>
          </w:p>
        </w:tc>
        <w:tc>
          <w:tcPr>
            <w:tcW w:w="1701" w:type="dxa"/>
            <w:tcBorders>
              <w:top w:val="nil"/>
              <w:left w:val="nil"/>
              <w:bottom w:val="single" w:sz="4" w:space="0" w:color="auto"/>
              <w:right w:val="single" w:sz="4" w:space="0" w:color="auto"/>
            </w:tcBorders>
            <w:shd w:val="clear" w:color="auto" w:fill="auto"/>
            <w:noWrap/>
            <w:vAlign w:val="center"/>
          </w:tcPr>
          <w:p w14:paraId="64167C81" w14:textId="77777777" w:rsidR="00AC664A" w:rsidRPr="00131422" w:rsidRDefault="00AC664A" w:rsidP="00AC664A">
            <w:pPr>
              <w:rPr>
                <w:rFonts w:ascii="Cambria" w:eastAsia="Times New Roman" w:hAnsi="Cambria" w:cs="Calibri"/>
                <w:b/>
                <w:bCs/>
                <w:color w:val="000000"/>
                <w:lang w:eastAsia="it-IT"/>
              </w:rPr>
            </w:pPr>
          </w:p>
        </w:tc>
      </w:tr>
      <w:tr w:rsidR="00AC664A" w:rsidRPr="00131422" w14:paraId="24952607" w14:textId="77777777" w:rsidTr="008F6AFF">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2EEFD20" w14:textId="24508F72" w:rsidR="00AC664A" w:rsidRPr="00EE6C8A" w:rsidRDefault="00AC664A" w:rsidP="00AC664A">
            <w:pPr>
              <w:jc w:val="center"/>
              <w:rPr>
                <w:rFonts w:ascii="Cambria" w:eastAsia="Times New Roman" w:hAnsi="Cambria" w:cs="Calibri"/>
                <w:b/>
                <w:lang w:eastAsia="it-IT"/>
              </w:rPr>
            </w:pPr>
            <w:r w:rsidRPr="00EE6C8A">
              <w:rPr>
                <w:rFonts w:ascii="Cambria" w:eastAsia="Times New Roman" w:hAnsi="Cambria" w:cs="Calibri"/>
                <w:b/>
                <w:lang w:eastAsia="it-IT"/>
              </w:rPr>
              <w:t xml:space="preserve">TOTALE </w:t>
            </w:r>
          </w:p>
        </w:tc>
        <w:tc>
          <w:tcPr>
            <w:tcW w:w="2409" w:type="dxa"/>
            <w:tcBorders>
              <w:top w:val="nil"/>
              <w:left w:val="nil"/>
              <w:bottom w:val="single" w:sz="4" w:space="0" w:color="auto"/>
              <w:right w:val="single" w:sz="4" w:space="0" w:color="auto"/>
            </w:tcBorders>
            <w:shd w:val="clear" w:color="auto" w:fill="auto"/>
            <w:noWrap/>
            <w:vAlign w:val="bottom"/>
            <w:hideMark/>
          </w:tcPr>
          <w:p w14:paraId="6571865F" w14:textId="77777777" w:rsidR="00AC664A" w:rsidRPr="00EE6C8A" w:rsidRDefault="00AC664A" w:rsidP="00AC664A">
            <w:pPr>
              <w:rPr>
                <w:rFonts w:ascii="Cambria" w:eastAsia="Times New Roman" w:hAnsi="Cambria" w:cs="Calibri"/>
                <w:lang w:eastAsia="it-IT"/>
              </w:rPr>
            </w:pPr>
            <w:r w:rsidRPr="00EE6C8A">
              <w:rPr>
                <w:rFonts w:ascii="Cambria" w:eastAsia="Times New Roman" w:hAnsi="Cambria" w:cs="Calibri"/>
                <w:lang w:eastAsia="it-IT"/>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3CCADE" w14:textId="77777777" w:rsidR="00AC664A" w:rsidRPr="00131422" w:rsidRDefault="00AC664A" w:rsidP="00AC664A">
            <w:pPr>
              <w:rPr>
                <w:rFonts w:ascii="Cambria" w:eastAsia="Times New Roman" w:hAnsi="Cambria" w:cs="Calibri"/>
                <w:color w:val="000000"/>
                <w:lang w:eastAsia="it-IT"/>
              </w:rPr>
            </w:pPr>
            <w:r w:rsidRPr="00131422">
              <w:rPr>
                <w:rFonts w:ascii="Cambria" w:eastAsia="Times New Roman" w:hAnsi="Cambria" w:cs="Calibri"/>
                <w:color w:val="000000"/>
                <w:lang w:eastAsia="it-IT"/>
              </w:rPr>
              <w:t> </w:t>
            </w:r>
          </w:p>
        </w:tc>
        <w:tc>
          <w:tcPr>
            <w:tcW w:w="1701" w:type="dxa"/>
            <w:tcBorders>
              <w:top w:val="nil"/>
              <w:left w:val="nil"/>
              <w:bottom w:val="single" w:sz="4" w:space="0" w:color="auto"/>
              <w:right w:val="single" w:sz="4" w:space="0" w:color="auto"/>
            </w:tcBorders>
            <w:shd w:val="clear" w:color="auto" w:fill="auto"/>
            <w:noWrap/>
            <w:vAlign w:val="bottom"/>
            <w:hideMark/>
          </w:tcPr>
          <w:p w14:paraId="6A3F971D" w14:textId="77777777" w:rsidR="00AC664A" w:rsidRPr="00131422" w:rsidRDefault="00AC664A" w:rsidP="00AC664A">
            <w:pPr>
              <w:rPr>
                <w:rFonts w:ascii="Cambria" w:eastAsia="Times New Roman" w:hAnsi="Cambria" w:cs="Calibri"/>
                <w:color w:val="000000"/>
                <w:lang w:eastAsia="it-IT"/>
              </w:rPr>
            </w:pPr>
            <w:r w:rsidRPr="00131422">
              <w:rPr>
                <w:rFonts w:ascii="Cambria" w:eastAsia="Times New Roman" w:hAnsi="Cambria" w:cs="Calibri"/>
                <w:color w:val="000000"/>
                <w:lang w:eastAsia="it-IT"/>
              </w:rPr>
              <w:t> </w:t>
            </w:r>
          </w:p>
        </w:tc>
      </w:tr>
    </w:tbl>
    <w:p w14:paraId="3E4241EC" w14:textId="77777777" w:rsidR="00C70B1D" w:rsidRDefault="00C70B1D" w:rsidP="00C70B1D">
      <w:pPr>
        <w:autoSpaceDE w:val="0"/>
        <w:autoSpaceDN w:val="0"/>
        <w:adjustRightInd w:val="0"/>
        <w:spacing w:after="0" w:line="240" w:lineRule="auto"/>
        <w:jc w:val="both"/>
        <w:rPr>
          <w:rFonts w:ascii="Arial" w:hAnsi="Arial" w:cs="Arial"/>
          <w:color w:val="000000"/>
          <w:sz w:val="18"/>
          <w:szCs w:val="18"/>
        </w:rPr>
      </w:pPr>
    </w:p>
    <w:p w14:paraId="4236A9CB" w14:textId="77777777" w:rsidR="00A4220A" w:rsidRPr="00D3046C" w:rsidRDefault="00A4220A" w:rsidP="00A4220A">
      <w:pPr>
        <w:autoSpaceDE w:val="0"/>
        <w:autoSpaceDN w:val="0"/>
        <w:adjustRightInd w:val="0"/>
        <w:rPr>
          <w:rFonts w:asciiTheme="majorHAnsi" w:hAnsiTheme="majorHAnsi"/>
          <w:b/>
        </w:rPr>
      </w:pPr>
      <w:r w:rsidRPr="00D3046C">
        <w:rPr>
          <w:rFonts w:asciiTheme="majorHAnsi" w:hAnsiTheme="majorHAnsi"/>
          <w:b/>
        </w:rPr>
        <w:t>Modalità di Prenotazione e Pagamento</w:t>
      </w:r>
    </w:p>
    <w:p w14:paraId="461CA08B" w14:textId="41B12E11" w:rsidR="00A4220A" w:rsidRPr="00D3046C" w:rsidRDefault="00A4220A" w:rsidP="00A4220A">
      <w:pPr>
        <w:jc w:val="both"/>
        <w:rPr>
          <w:rFonts w:asciiTheme="majorHAnsi" w:hAnsiTheme="majorHAnsi"/>
        </w:rPr>
      </w:pPr>
      <w:r w:rsidRPr="00D3046C">
        <w:rPr>
          <w:rFonts w:asciiTheme="majorHAnsi" w:hAnsiTheme="majorHAnsi"/>
        </w:rPr>
        <w:t>La prese</w:t>
      </w:r>
      <w:r w:rsidR="00F671B2" w:rsidRPr="00D3046C">
        <w:rPr>
          <w:rFonts w:asciiTheme="majorHAnsi" w:hAnsiTheme="majorHAnsi"/>
        </w:rPr>
        <w:t>nte scheda dovrà essere inviata</w:t>
      </w:r>
      <w:r w:rsidRPr="00D3046C">
        <w:rPr>
          <w:rFonts w:asciiTheme="majorHAnsi" w:hAnsiTheme="majorHAnsi"/>
        </w:rPr>
        <w:t xml:space="preserve"> entro </w:t>
      </w:r>
      <w:proofErr w:type="gramStart"/>
      <w:r w:rsidRPr="00D3046C">
        <w:rPr>
          <w:rFonts w:asciiTheme="majorHAnsi" w:hAnsiTheme="majorHAnsi"/>
        </w:rPr>
        <w:t xml:space="preserve">il </w:t>
      </w:r>
      <w:r w:rsidR="009446A9" w:rsidRPr="00D3046C">
        <w:rPr>
          <w:rFonts w:asciiTheme="majorHAnsi" w:hAnsiTheme="majorHAnsi"/>
          <w:b/>
          <w:bCs/>
        </w:rPr>
        <w:t xml:space="preserve"> </w:t>
      </w:r>
      <w:r w:rsidR="00F671B2" w:rsidRPr="00D3046C">
        <w:rPr>
          <w:rFonts w:asciiTheme="majorHAnsi" w:hAnsiTheme="majorHAnsi"/>
          <w:b/>
          <w:bCs/>
        </w:rPr>
        <w:t>30</w:t>
      </w:r>
      <w:proofErr w:type="gramEnd"/>
      <w:r w:rsidR="00F671B2" w:rsidRPr="00D3046C">
        <w:rPr>
          <w:rFonts w:asciiTheme="majorHAnsi" w:hAnsiTheme="majorHAnsi"/>
          <w:b/>
          <w:bCs/>
        </w:rPr>
        <w:t>/08</w:t>
      </w:r>
      <w:r w:rsidR="00D3046C" w:rsidRPr="00D3046C">
        <w:rPr>
          <w:rFonts w:asciiTheme="majorHAnsi" w:hAnsiTheme="majorHAnsi"/>
          <w:b/>
          <w:bCs/>
        </w:rPr>
        <w:t xml:space="preserve">/2022 </w:t>
      </w:r>
      <w:r w:rsidR="00F671B2" w:rsidRPr="00D3046C">
        <w:rPr>
          <w:rFonts w:asciiTheme="majorHAnsi" w:hAnsiTheme="majorHAnsi"/>
          <w:b/>
          <w:bCs/>
        </w:rPr>
        <w:t xml:space="preserve"> </w:t>
      </w:r>
      <w:r w:rsidR="00F671B2" w:rsidRPr="00D3046C">
        <w:rPr>
          <w:rFonts w:asciiTheme="majorHAnsi" w:hAnsiTheme="majorHAnsi"/>
          <w:bCs/>
        </w:rPr>
        <w:t>a</w:t>
      </w:r>
    </w:p>
    <w:p w14:paraId="5347DF7E" w14:textId="5BA59FE8" w:rsidR="00A4220A" w:rsidRPr="00D3046C" w:rsidRDefault="00A4220A" w:rsidP="00A4220A">
      <w:pPr>
        <w:rPr>
          <w:rFonts w:asciiTheme="majorHAnsi" w:hAnsiTheme="majorHAnsi"/>
        </w:rPr>
      </w:pPr>
      <w:r w:rsidRPr="00D3046C">
        <w:rPr>
          <w:rFonts w:asciiTheme="majorHAnsi" w:hAnsiTheme="majorHAnsi"/>
          <w:b/>
          <w:bCs/>
          <w:color w:val="0070C0"/>
        </w:rPr>
        <w:t xml:space="preserve">ELIOS </w:t>
      </w:r>
      <w:proofErr w:type="gramStart"/>
      <w:r w:rsidRPr="00D3046C">
        <w:rPr>
          <w:rFonts w:asciiTheme="majorHAnsi" w:hAnsiTheme="majorHAnsi"/>
          <w:b/>
          <w:bCs/>
          <w:color w:val="0070C0"/>
        </w:rPr>
        <w:t>TOURS</w:t>
      </w:r>
      <w:r w:rsidRPr="00D3046C">
        <w:rPr>
          <w:rFonts w:asciiTheme="majorHAnsi" w:hAnsiTheme="majorHAnsi"/>
        </w:rPr>
        <w:t xml:space="preserve"> </w:t>
      </w:r>
      <w:r w:rsidR="00D3046C" w:rsidRPr="00D3046C">
        <w:rPr>
          <w:rFonts w:asciiTheme="majorHAnsi" w:hAnsiTheme="majorHAnsi"/>
        </w:rPr>
        <w:t>,</w:t>
      </w:r>
      <w:proofErr w:type="gramEnd"/>
      <w:r w:rsidR="00D3046C" w:rsidRPr="00D3046C">
        <w:rPr>
          <w:rFonts w:asciiTheme="majorHAnsi" w:hAnsiTheme="majorHAnsi"/>
        </w:rPr>
        <w:t xml:space="preserve"> tramite l’e-mail:</w:t>
      </w:r>
      <w:r w:rsidRPr="00D3046C">
        <w:rPr>
          <w:rFonts w:asciiTheme="majorHAnsi" w:hAnsiTheme="majorHAnsi"/>
        </w:rPr>
        <w:t xml:space="preserve"> </w:t>
      </w:r>
      <w:r w:rsidRPr="00D3046C">
        <w:rPr>
          <w:rFonts w:asciiTheme="majorHAnsi" w:hAnsiTheme="majorHAnsi"/>
          <w:b/>
          <w:color w:val="0070C0"/>
        </w:rPr>
        <w:t xml:space="preserve">convention@eliostours.it   </w:t>
      </w:r>
    </w:p>
    <w:p w14:paraId="0755CD4D" w14:textId="0F9EBC63" w:rsidR="00A4220A" w:rsidRPr="00D3046C" w:rsidRDefault="00A4220A" w:rsidP="00A4220A">
      <w:pPr>
        <w:rPr>
          <w:rStyle w:val="Collegamentoipertestuale"/>
          <w:rFonts w:asciiTheme="majorHAnsi" w:hAnsiTheme="majorHAnsi"/>
        </w:rPr>
      </w:pPr>
      <w:r w:rsidRPr="00D3046C">
        <w:rPr>
          <w:rFonts w:asciiTheme="majorHAnsi" w:hAnsiTheme="majorHAnsi"/>
        </w:rPr>
        <w:t xml:space="preserve">TEL (+39) 0832 311077 –- web: </w:t>
      </w:r>
      <w:hyperlink r:id="rId17" w:history="1">
        <w:r w:rsidRPr="00D3046C">
          <w:rPr>
            <w:rStyle w:val="Collegamentoipertestuale"/>
            <w:rFonts w:asciiTheme="majorHAnsi" w:hAnsiTheme="majorHAnsi"/>
          </w:rPr>
          <w:t>www.eliostours.it</w:t>
        </w:r>
      </w:hyperlink>
    </w:p>
    <w:p w14:paraId="57ADDF7B" w14:textId="05A263B6" w:rsidR="008F6AFF" w:rsidRPr="00D3046C" w:rsidRDefault="008F6AFF" w:rsidP="00A4220A">
      <w:pPr>
        <w:rPr>
          <w:rFonts w:asciiTheme="majorHAnsi" w:hAnsiTheme="majorHAnsi"/>
        </w:rPr>
      </w:pPr>
      <w:r w:rsidRPr="00D3046C">
        <w:rPr>
          <w:rFonts w:asciiTheme="majorHAnsi" w:hAnsiTheme="majorHAnsi"/>
        </w:rPr>
        <w:t>Si prega di inviare la scheda e attendere conferma dall’organizzazione, prima di inviare il pagamento.</w:t>
      </w:r>
    </w:p>
    <w:p w14:paraId="7AAB9BC1" w14:textId="77777777" w:rsidR="00D3046C" w:rsidRDefault="00A4220A" w:rsidP="00D3046C">
      <w:pPr>
        <w:jc w:val="both"/>
        <w:rPr>
          <w:rFonts w:asciiTheme="majorHAnsi" w:hAnsiTheme="majorHAnsi"/>
        </w:rPr>
      </w:pPr>
      <w:r w:rsidRPr="00D3046C">
        <w:rPr>
          <w:rFonts w:asciiTheme="majorHAnsi" w:hAnsiTheme="majorHAnsi"/>
        </w:rPr>
        <w:t xml:space="preserve">La prenotazione si considera confermata a ricezione </w:t>
      </w:r>
      <w:r w:rsidR="008F6AFF" w:rsidRPr="00D3046C">
        <w:rPr>
          <w:rFonts w:asciiTheme="majorHAnsi" w:hAnsiTheme="majorHAnsi"/>
        </w:rPr>
        <w:t xml:space="preserve">del saldo, </w:t>
      </w:r>
      <w:r w:rsidRPr="00D3046C">
        <w:rPr>
          <w:rFonts w:asciiTheme="majorHAnsi" w:hAnsiTheme="majorHAnsi"/>
        </w:rPr>
        <w:t>tramite bonifico bancario</w:t>
      </w:r>
      <w:r w:rsidR="00D3046C">
        <w:rPr>
          <w:rFonts w:asciiTheme="majorHAnsi" w:hAnsiTheme="majorHAnsi"/>
        </w:rPr>
        <w:t xml:space="preserve"> </w:t>
      </w:r>
      <w:r w:rsidRPr="00D3046C">
        <w:rPr>
          <w:rFonts w:asciiTheme="majorHAnsi" w:hAnsiTheme="majorHAnsi"/>
        </w:rPr>
        <w:t xml:space="preserve">intestato a </w:t>
      </w:r>
    </w:p>
    <w:p w14:paraId="75990468" w14:textId="79EC55FC" w:rsidR="00A4220A" w:rsidRPr="00D3046C" w:rsidRDefault="00A4220A" w:rsidP="00D3046C">
      <w:pPr>
        <w:jc w:val="both"/>
        <w:rPr>
          <w:rFonts w:asciiTheme="majorHAnsi" w:hAnsiTheme="majorHAnsi"/>
        </w:rPr>
      </w:pPr>
      <w:r w:rsidRPr="00D3046C">
        <w:rPr>
          <w:rFonts w:asciiTheme="majorHAnsi" w:hAnsiTheme="majorHAnsi"/>
        </w:rPr>
        <w:t xml:space="preserve">ELIOS TOURS SAS </w:t>
      </w:r>
    </w:p>
    <w:p w14:paraId="0A4B1334" w14:textId="571AD499" w:rsidR="00A4220A" w:rsidRPr="00D3046C" w:rsidRDefault="00A4220A" w:rsidP="00A4220A">
      <w:pPr>
        <w:autoSpaceDE w:val="0"/>
        <w:autoSpaceDN w:val="0"/>
        <w:adjustRightInd w:val="0"/>
        <w:rPr>
          <w:rFonts w:asciiTheme="majorHAnsi" w:hAnsiTheme="majorHAnsi"/>
          <w:b/>
          <w:bCs/>
          <w:color w:val="0070C0"/>
          <w:sz w:val="28"/>
          <w:szCs w:val="28"/>
        </w:rPr>
      </w:pPr>
      <w:r w:rsidRPr="00D3046C">
        <w:rPr>
          <w:rFonts w:asciiTheme="majorHAnsi" w:hAnsiTheme="majorHAnsi"/>
        </w:rPr>
        <w:t xml:space="preserve"> </w:t>
      </w:r>
      <w:r w:rsidRPr="00D3046C">
        <w:rPr>
          <w:rFonts w:asciiTheme="majorHAnsi" w:hAnsiTheme="majorHAnsi"/>
          <w:b/>
          <w:bCs/>
          <w:color w:val="0070C0"/>
          <w:sz w:val="28"/>
          <w:szCs w:val="28"/>
        </w:rPr>
        <w:t>IT19P0326816000000575728110</w:t>
      </w:r>
    </w:p>
    <w:p w14:paraId="3B5AE772" w14:textId="7015FFEF" w:rsidR="008F6AFF" w:rsidRPr="00D3046C" w:rsidRDefault="008F6AFF" w:rsidP="00A4220A">
      <w:pPr>
        <w:autoSpaceDE w:val="0"/>
        <w:autoSpaceDN w:val="0"/>
        <w:adjustRightInd w:val="0"/>
        <w:rPr>
          <w:rFonts w:asciiTheme="majorHAnsi" w:hAnsiTheme="majorHAnsi"/>
          <w:b/>
          <w:bCs/>
          <w:color w:val="0070C0"/>
          <w:sz w:val="28"/>
          <w:szCs w:val="28"/>
        </w:rPr>
      </w:pPr>
      <w:r w:rsidRPr="00D3046C">
        <w:rPr>
          <w:rFonts w:asciiTheme="majorHAnsi" w:hAnsiTheme="majorHAnsi"/>
          <w:b/>
          <w:bCs/>
          <w:color w:val="0070C0"/>
          <w:sz w:val="28"/>
          <w:szCs w:val="28"/>
        </w:rPr>
        <w:t xml:space="preserve">Causale: </w:t>
      </w:r>
      <w:r w:rsidR="00B31E30" w:rsidRPr="00D3046C">
        <w:rPr>
          <w:rFonts w:asciiTheme="majorHAnsi" w:hAnsiTheme="majorHAnsi"/>
          <w:b/>
          <w:bCs/>
          <w:color w:val="0070C0"/>
          <w:sz w:val="28"/>
          <w:szCs w:val="28"/>
        </w:rPr>
        <w:t xml:space="preserve">Congresso forense + nome e cognome+ n. </w:t>
      </w:r>
      <w:r w:rsidR="00D3046C" w:rsidRPr="00D3046C">
        <w:rPr>
          <w:rFonts w:asciiTheme="majorHAnsi" w:hAnsiTheme="majorHAnsi"/>
          <w:b/>
          <w:bCs/>
          <w:color w:val="0070C0"/>
          <w:sz w:val="28"/>
          <w:szCs w:val="28"/>
        </w:rPr>
        <w:t>attività</w:t>
      </w:r>
    </w:p>
    <w:p w14:paraId="265CAA65" w14:textId="74FB4D46" w:rsidR="00A4220A" w:rsidRPr="00131422" w:rsidRDefault="00A4220A" w:rsidP="00F671B2">
      <w:pPr>
        <w:autoSpaceDE w:val="0"/>
        <w:autoSpaceDN w:val="0"/>
        <w:adjustRightInd w:val="0"/>
        <w:rPr>
          <w:rFonts w:ascii="Cambria" w:hAnsi="Cambria"/>
        </w:rPr>
      </w:pPr>
      <w:r w:rsidRPr="00B168AD">
        <w:rPr>
          <w:rFonts w:ascii="Cambria" w:hAnsi="Cambria"/>
          <w:color w:val="0070C0"/>
          <w:sz w:val="24"/>
          <w:szCs w:val="24"/>
        </w:rPr>
        <w:t xml:space="preserve">         </w:t>
      </w:r>
    </w:p>
    <w:p w14:paraId="482007AB" w14:textId="77777777" w:rsidR="00A4220A" w:rsidRPr="00131422" w:rsidRDefault="00A4220A" w:rsidP="00A4220A">
      <w:pPr>
        <w:widowControl w:val="0"/>
        <w:tabs>
          <w:tab w:val="left" w:pos="220"/>
          <w:tab w:val="left" w:pos="720"/>
        </w:tabs>
        <w:autoSpaceDE w:val="0"/>
        <w:autoSpaceDN w:val="0"/>
        <w:adjustRightInd w:val="0"/>
        <w:spacing w:after="240"/>
        <w:contextualSpacing/>
        <w:jc w:val="both"/>
        <w:rPr>
          <w:rFonts w:ascii="Cambria" w:hAnsi="Cambria"/>
        </w:rPr>
      </w:pPr>
    </w:p>
    <w:p w14:paraId="27B64000" w14:textId="0A4D3510" w:rsidR="0009577C" w:rsidRPr="0009577C" w:rsidRDefault="0009577C" w:rsidP="0009577C">
      <w:pPr>
        <w:autoSpaceDE w:val="0"/>
        <w:autoSpaceDN w:val="0"/>
        <w:adjustRightInd w:val="0"/>
        <w:spacing w:after="0" w:line="240" w:lineRule="auto"/>
        <w:jc w:val="both"/>
        <w:rPr>
          <w:rFonts w:ascii="Arial" w:hAnsi="Arial" w:cs="Arial"/>
          <w:color w:val="000000"/>
          <w:sz w:val="18"/>
          <w:szCs w:val="18"/>
        </w:rPr>
      </w:pPr>
    </w:p>
    <w:sectPr w:rsidR="0009577C" w:rsidRPr="0009577C" w:rsidSect="002640E8">
      <w:headerReference w:type="default" r:id="rId18"/>
      <w:footerReference w:type="even" r:id="rId19"/>
      <w:footerReference w:type="default" r:id="rId20"/>
      <w:pgSz w:w="11906" w:h="16838"/>
      <w:pgMar w:top="1417" w:right="1134" w:bottom="1134"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3EB3" w14:textId="77777777" w:rsidR="0077073B" w:rsidRDefault="0077073B">
      <w:r>
        <w:separator/>
      </w:r>
    </w:p>
  </w:endnote>
  <w:endnote w:type="continuationSeparator" w:id="0">
    <w:p w14:paraId="700D6E03" w14:textId="77777777" w:rsidR="0077073B" w:rsidRDefault="00770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7EAB5" w14:textId="77777777" w:rsidR="008359DC" w:rsidRDefault="00630DD6" w:rsidP="003D4EBB">
    <w:pPr>
      <w:pStyle w:val="Pidipagina"/>
      <w:framePr w:wrap="around" w:vAnchor="text" w:hAnchor="margin" w:xAlign="right" w:y="1"/>
      <w:rPr>
        <w:rStyle w:val="Numeropagina"/>
      </w:rPr>
    </w:pPr>
    <w:r>
      <w:rPr>
        <w:rStyle w:val="Numeropagina"/>
      </w:rPr>
      <w:fldChar w:fldCharType="begin"/>
    </w:r>
    <w:r w:rsidR="008359DC">
      <w:rPr>
        <w:rStyle w:val="Numeropagina"/>
      </w:rPr>
      <w:instrText xml:space="preserve">PAGE  </w:instrText>
    </w:r>
    <w:r>
      <w:rPr>
        <w:rStyle w:val="Numeropagina"/>
      </w:rPr>
      <w:fldChar w:fldCharType="end"/>
    </w:r>
  </w:p>
  <w:p w14:paraId="6AE41BE2" w14:textId="77777777" w:rsidR="008359DC" w:rsidRDefault="008359DC" w:rsidP="0050684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962B" w14:textId="15158DCB" w:rsidR="008359DC" w:rsidRDefault="00630DD6" w:rsidP="003D4EBB">
    <w:pPr>
      <w:pStyle w:val="Pidipagina"/>
      <w:framePr w:wrap="around" w:vAnchor="text" w:hAnchor="margin" w:xAlign="right" w:y="1"/>
      <w:rPr>
        <w:rStyle w:val="Numeropagina"/>
      </w:rPr>
    </w:pPr>
    <w:r>
      <w:rPr>
        <w:rStyle w:val="Numeropagina"/>
      </w:rPr>
      <w:fldChar w:fldCharType="begin"/>
    </w:r>
    <w:r w:rsidR="008359DC">
      <w:rPr>
        <w:rStyle w:val="Numeropagina"/>
      </w:rPr>
      <w:instrText xml:space="preserve">PAGE  </w:instrText>
    </w:r>
    <w:r>
      <w:rPr>
        <w:rStyle w:val="Numeropagina"/>
      </w:rPr>
      <w:fldChar w:fldCharType="separate"/>
    </w:r>
    <w:r w:rsidR="00D3046C">
      <w:rPr>
        <w:rStyle w:val="Numeropagina"/>
        <w:noProof/>
      </w:rPr>
      <w:t>8</w:t>
    </w:r>
    <w:r>
      <w:rPr>
        <w:rStyle w:val="Numeropagina"/>
      </w:rPr>
      <w:fldChar w:fldCharType="end"/>
    </w:r>
  </w:p>
  <w:p w14:paraId="14F5CCD6" w14:textId="77777777" w:rsidR="008359DC" w:rsidRDefault="008359DC" w:rsidP="0050684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E8724" w14:textId="77777777" w:rsidR="0077073B" w:rsidRDefault="0077073B">
      <w:r>
        <w:separator/>
      </w:r>
    </w:p>
  </w:footnote>
  <w:footnote w:type="continuationSeparator" w:id="0">
    <w:p w14:paraId="70AF3B0C" w14:textId="77777777" w:rsidR="0077073B" w:rsidRDefault="00770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8653" w14:textId="77777777" w:rsidR="002640E8" w:rsidRDefault="002640E8" w:rsidP="002640E8">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6557"/>
    <w:multiLevelType w:val="hybridMultilevel"/>
    <w:tmpl w:val="01D6A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F610F48"/>
    <w:multiLevelType w:val="hybridMultilevel"/>
    <w:tmpl w:val="91829A96"/>
    <w:lvl w:ilvl="0" w:tplc="AB5C738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8B432FB"/>
    <w:multiLevelType w:val="hybridMultilevel"/>
    <w:tmpl w:val="F3828CE8"/>
    <w:lvl w:ilvl="0" w:tplc="9C72663E">
      <w:start w:val="5"/>
      <w:numFmt w:val="bullet"/>
      <w:lvlText w:val="-"/>
      <w:lvlJc w:val="left"/>
      <w:pPr>
        <w:ind w:left="720" w:hanging="360"/>
      </w:pPr>
      <w:rPr>
        <w:rFonts w:ascii="Cambria" w:eastAsiaTheme="minorHAnsi" w:hAnsi="Cambria" w:cstheme="minorHAnsi" w:hint="default"/>
        <w:color w:val="auto"/>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90D1111"/>
    <w:multiLevelType w:val="hybridMultilevel"/>
    <w:tmpl w:val="BB8C9BD0"/>
    <w:lvl w:ilvl="0" w:tplc="4942D2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379395A"/>
    <w:multiLevelType w:val="hybridMultilevel"/>
    <w:tmpl w:val="E570A3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4940100"/>
    <w:multiLevelType w:val="hybridMultilevel"/>
    <w:tmpl w:val="BBEE0D88"/>
    <w:lvl w:ilvl="0" w:tplc="418889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A4F30B0"/>
    <w:multiLevelType w:val="hybridMultilevel"/>
    <w:tmpl w:val="FA541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E8870FB"/>
    <w:multiLevelType w:val="hybridMultilevel"/>
    <w:tmpl w:val="2FB8EE6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394281948">
    <w:abstractNumId w:val="6"/>
  </w:num>
  <w:num w:numId="2" w16cid:durableId="1795783474">
    <w:abstractNumId w:val="0"/>
  </w:num>
  <w:num w:numId="3" w16cid:durableId="1305550170">
    <w:abstractNumId w:val="7"/>
  </w:num>
  <w:num w:numId="4" w16cid:durableId="699285685">
    <w:abstractNumId w:val="2"/>
  </w:num>
  <w:num w:numId="5" w16cid:durableId="120080804">
    <w:abstractNumId w:val="4"/>
  </w:num>
  <w:num w:numId="6" w16cid:durableId="1118986446">
    <w:abstractNumId w:val="1"/>
  </w:num>
  <w:num w:numId="7" w16cid:durableId="734547514">
    <w:abstractNumId w:val="3"/>
  </w:num>
  <w:num w:numId="8" w16cid:durableId="656425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4E2"/>
    <w:rsid w:val="00061302"/>
    <w:rsid w:val="0009577C"/>
    <w:rsid w:val="000C469C"/>
    <w:rsid w:val="0012434F"/>
    <w:rsid w:val="001258F6"/>
    <w:rsid w:val="00150896"/>
    <w:rsid w:val="00156C10"/>
    <w:rsid w:val="00160F2B"/>
    <w:rsid w:val="0016507C"/>
    <w:rsid w:val="001A1974"/>
    <w:rsid w:val="001A73C8"/>
    <w:rsid w:val="001B6627"/>
    <w:rsid w:val="001E3E5C"/>
    <w:rsid w:val="001F7D9E"/>
    <w:rsid w:val="00227096"/>
    <w:rsid w:val="00255905"/>
    <w:rsid w:val="002640E8"/>
    <w:rsid w:val="00294847"/>
    <w:rsid w:val="003C643C"/>
    <w:rsid w:val="003D4EBB"/>
    <w:rsid w:val="0050684F"/>
    <w:rsid w:val="005101AA"/>
    <w:rsid w:val="005131B9"/>
    <w:rsid w:val="005524BC"/>
    <w:rsid w:val="005A3ECC"/>
    <w:rsid w:val="005E4EAC"/>
    <w:rsid w:val="00616430"/>
    <w:rsid w:val="00630DD6"/>
    <w:rsid w:val="00681145"/>
    <w:rsid w:val="006A77E5"/>
    <w:rsid w:val="00727868"/>
    <w:rsid w:val="00732407"/>
    <w:rsid w:val="007370F6"/>
    <w:rsid w:val="00740C01"/>
    <w:rsid w:val="0077073B"/>
    <w:rsid w:val="00774D52"/>
    <w:rsid w:val="007821A2"/>
    <w:rsid w:val="007E5C63"/>
    <w:rsid w:val="00805418"/>
    <w:rsid w:val="008144B7"/>
    <w:rsid w:val="008359DC"/>
    <w:rsid w:val="00893A15"/>
    <w:rsid w:val="008E08CB"/>
    <w:rsid w:val="008F6AFF"/>
    <w:rsid w:val="00904783"/>
    <w:rsid w:val="0092298A"/>
    <w:rsid w:val="009446A9"/>
    <w:rsid w:val="0098146E"/>
    <w:rsid w:val="009956CA"/>
    <w:rsid w:val="009B20D1"/>
    <w:rsid w:val="009D7E8B"/>
    <w:rsid w:val="00A4220A"/>
    <w:rsid w:val="00A96E34"/>
    <w:rsid w:val="00AC664A"/>
    <w:rsid w:val="00B03DAB"/>
    <w:rsid w:val="00B2658D"/>
    <w:rsid w:val="00B31E30"/>
    <w:rsid w:val="00B43EBC"/>
    <w:rsid w:val="00B97E6A"/>
    <w:rsid w:val="00BA3BB7"/>
    <w:rsid w:val="00BC7F1E"/>
    <w:rsid w:val="00C134E2"/>
    <w:rsid w:val="00C51693"/>
    <w:rsid w:val="00C70B1D"/>
    <w:rsid w:val="00CA1EFA"/>
    <w:rsid w:val="00CD2B1A"/>
    <w:rsid w:val="00CF7EA7"/>
    <w:rsid w:val="00D3046C"/>
    <w:rsid w:val="00E64A00"/>
    <w:rsid w:val="00EE208E"/>
    <w:rsid w:val="00F117B9"/>
    <w:rsid w:val="00F671B2"/>
    <w:rsid w:val="00FD10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45121DA3"/>
  <w15:docId w15:val="{A7F3570F-06BB-4445-8614-D2901ED1F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74D52"/>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05418"/>
    <w:pPr>
      <w:ind w:left="720"/>
      <w:contextualSpacing/>
    </w:pPr>
  </w:style>
  <w:style w:type="paragraph" w:styleId="Pidipagina">
    <w:name w:val="footer"/>
    <w:basedOn w:val="Normale"/>
    <w:link w:val="PidipaginaCarattere"/>
    <w:uiPriority w:val="99"/>
    <w:rsid w:val="0050684F"/>
    <w:pPr>
      <w:tabs>
        <w:tab w:val="center" w:pos="4819"/>
        <w:tab w:val="right" w:pos="9638"/>
      </w:tabs>
    </w:pPr>
  </w:style>
  <w:style w:type="character" w:customStyle="1" w:styleId="PidipaginaCarattere">
    <w:name w:val="Piè di pagina Carattere"/>
    <w:basedOn w:val="Carpredefinitoparagrafo"/>
    <w:link w:val="Pidipagina"/>
    <w:uiPriority w:val="99"/>
    <w:semiHidden/>
    <w:rsid w:val="00C6252C"/>
    <w:rPr>
      <w:lang w:eastAsia="en-US"/>
    </w:rPr>
  </w:style>
  <w:style w:type="character" w:styleId="Numeropagina">
    <w:name w:val="page number"/>
    <w:basedOn w:val="Carpredefinitoparagrafo"/>
    <w:uiPriority w:val="99"/>
    <w:rsid w:val="0050684F"/>
    <w:rPr>
      <w:rFonts w:cs="Times New Roman"/>
    </w:rPr>
  </w:style>
  <w:style w:type="paragraph" w:styleId="Intestazione">
    <w:name w:val="header"/>
    <w:basedOn w:val="Normale"/>
    <w:link w:val="IntestazioneCarattere"/>
    <w:uiPriority w:val="99"/>
    <w:unhideWhenUsed/>
    <w:rsid w:val="002640E8"/>
    <w:pPr>
      <w:tabs>
        <w:tab w:val="center" w:pos="4819"/>
        <w:tab w:val="right" w:pos="9638"/>
      </w:tabs>
    </w:pPr>
  </w:style>
  <w:style w:type="character" w:customStyle="1" w:styleId="IntestazioneCarattere">
    <w:name w:val="Intestazione Carattere"/>
    <w:basedOn w:val="Carpredefinitoparagrafo"/>
    <w:link w:val="Intestazione"/>
    <w:uiPriority w:val="99"/>
    <w:rsid w:val="002640E8"/>
    <w:rPr>
      <w:lang w:eastAsia="en-US"/>
    </w:rPr>
  </w:style>
  <w:style w:type="paragraph" w:styleId="Testofumetto">
    <w:name w:val="Balloon Text"/>
    <w:basedOn w:val="Normale"/>
    <w:link w:val="TestofumettoCarattere"/>
    <w:uiPriority w:val="99"/>
    <w:semiHidden/>
    <w:unhideWhenUsed/>
    <w:rsid w:val="008E08C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E08CB"/>
    <w:rPr>
      <w:rFonts w:ascii="Tahoma" w:hAnsi="Tahoma" w:cs="Tahoma"/>
      <w:sz w:val="16"/>
      <w:szCs w:val="16"/>
      <w:lang w:eastAsia="en-US"/>
    </w:rPr>
  </w:style>
  <w:style w:type="paragraph" w:styleId="NormaleWeb">
    <w:name w:val="Normal (Web)"/>
    <w:basedOn w:val="Normale"/>
    <w:rsid w:val="00A4220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ipertestuale">
    <w:name w:val="Hyperlink"/>
    <w:basedOn w:val="Carpredefinitoparagrafo"/>
    <w:uiPriority w:val="99"/>
    <w:unhideWhenUsed/>
    <w:rsid w:val="00A422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www.eliostours.it"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2907</Words>
  <Characters>16573</Characters>
  <Application>Microsoft Office Word</Application>
  <DocSecurity>0</DocSecurity>
  <Lines>138</Lines>
  <Paragraphs>38</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19442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Utente</dc:creator>
  <cp:keywords/>
  <dc:description/>
  <cp:lastModifiedBy>Laura Sartori</cp:lastModifiedBy>
  <cp:revision>2</cp:revision>
  <cp:lastPrinted>2022-04-21T16:03:00Z</cp:lastPrinted>
  <dcterms:created xsi:type="dcterms:W3CDTF">2022-07-25T06:15:00Z</dcterms:created>
  <dcterms:modified xsi:type="dcterms:W3CDTF">2022-07-25T06:15:00Z</dcterms:modified>
</cp:coreProperties>
</file>